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9D5B9">
      <w:pPr>
        <w:jc w:val="left"/>
        <w:rPr>
          <w:rFonts w:hint="eastAsia"/>
          <w:b/>
          <w:sz w:val="28"/>
          <w:szCs w:val="28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sz w:val="28"/>
          <w:szCs w:val="28"/>
          <w:lang w:val="en-US" w:eastAsia="zh-CN"/>
        </w:rPr>
        <w:t xml:space="preserve">附件              </w:t>
      </w:r>
      <w:r>
        <w:rPr>
          <w:rFonts w:hint="eastAsia"/>
          <w:b/>
          <w:sz w:val="32"/>
          <w:szCs w:val="32"/>
          <w:lang w:val="en-US" w:eastAsia="zh-CN"/>
        </w:rPr>
        <w:t>防雷装置检测服务报价单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46"/>
        <w:gridCol w:w="4015"/>
        <w:gridCol w:w="838"/>
        <w:gridCol w:w="848"/>
        <w:gridCol w:w="1260"/>
      </w:tblGrid>
      <w:tr w14:paraId="3758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  <w:vAlign w:val="center"/>
          </w:tcPr>
          <w:p w14:paraId="5FEE7E66">
            <w:pPr>
              <w:tabs>
                <w:tab w:val="left" w:pos="930"/>
              </w:tabs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861" w:type="dxa"/>
            <w:gridSpan w:val="2"/>
            <w:vAlign w:val="center"/>
          </w:tcPr>
          <w:p w14:paraId="7609AAC6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名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称</w:t>
            </w:r>
          </w:p>
        </w:tc>
        <w:tc>
          <w:tcPr>
            <w:tcW w:w="838" w:type="dxa"/>
            <w:vAlign w:val="center"/>
          </w:tcPr>
          <w:p w14:paraId="19F2E5B3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检测点</w:t>
            </w:r>
          </w:p>
        </w:tc>
        <w:tc>
          <w:tcPr>
            <w:tcW w:w="848" w:type="dxa"/>
            <w:vAlign w:val="center"/>
          </w:tcPr>
          <w:p w14:paraId="2CF2716D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价</w:t>
            </w:r>
          </w:p>
          <w:p w14:paraId="226A5678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（元）</w:t>
            </w:r>
          </w:p>
        </w:tc>
        <w:tc>
          <w:tcPr>
            <w:tcW w:w="1260" w:type="dxa"/>
            <w:vAlign w:val="center"/>
          </w:tcPr>
          <w:p w14:paraId="21898588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额</w:t>
            </w:r>
          </w:p>
          <w:p w14:paraId="76F0DC9C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（元）</w:t>
            </w:r>
          </w:p>
        </w:tc>
      </w:tr>
      <w:tr w14:paraId="57B6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162EBA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53A0CAB9">
            <w:pPr>
              <w:ind w:left="113" w:leftChars="0" w:right="113" w:rightChars="0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</w:rPr>
              <w:t>外科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住院部</w:t>
            </w:r>
          </w:p>
        </w:tc>
        <w:tc>
          <w:tcPr>
            <w:tcW w:w="4015" w:type="dxa"/>
            <w:vAlign w:val="top"/>
          </w:tcPr>
          <w:p w14:paraId="52ECD31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接闪杆防雷接地</w:t>
            </w:r>
          </w:p>
        </w:tc>
        <w:tc>
          <w:tcPr>
            <w:tcW w:w="838" w:type="dxa"/>
            <w:vAlign w:val="top"/>
          </w:tcPr>
          <w:p w14:paraId="21547A0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3</w:t>
            </w:r>
          </w:p>
        </w:tc>
        <w:tc>
          <w:tcPr>
            <w:tcW w:w="848" w:type="dxa"/>
          </w:tcPr>
          <w:p w14:paraId="5C5ECF5D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B8236A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EA7E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5A0833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1F8300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33B561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旗杆防雷接地</w:t>
            </w:r>
          </w:p>
        </w:tc>
        <w:tc>
          <w:tcPr>
            <w:tcW w:w="838" w:type="dxa"/>
            <w:vAlign w:val="top"/>
          </w:tcPr>
          <w:p w14:paraId="2EB3151B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szCs w:val="21"/>
                <w:lang w:eastAsia="zh-CN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</w:tcPr>
          <w:p w14:paraId="14529C2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4FFD83C3">
            <w:pPr>
              <w:spacing w:line="48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67F1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2AA5B8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F9B452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904B36D">
            <w:pPr>
              <w:spacing w:line="48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接闪带防雷接地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BD6FE82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D99816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033511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29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EEAACF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D24456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C3730F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液氧罐安全接地</w:t>
            </w:r>
          </w:p>
        </w:tc>
        <w:tc>
          <w:tcPr>
            <w:tcW w:w="838" w:type="dxa"/>
            <w:vAlign w:val="top"/>
          </w:tcPr>
          <w:p w14:paraId="093C1B3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6A3C63F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51D462F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1341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955DF0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EE3D60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9A93A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液氧棚防雷接地</w:t>
            </w:r>
          </w:p>
        </w:tc>
        <w:tc>
          <w:tcPr>
            <w:tcW w:w="838" w:type="dxa"/>
            <w:vAlign w:val="top"/>
          </w:tcPr>
          <w:p w14:paraId="73AEF9A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37AEDEFF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08A80B7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C0C0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0891D6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7D42F7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44B3AA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储油箱防雷接地</w:t>
            </w:r>
          </w:p>
        </w:tc>
        <w:tc>
          <w:tcPr>
            <w:tcW w:w="838" w:type="dxa"/>
            <w:vAlign w:val="top"/>
          </w:tcPr>
          <w:p w14:paraId="62E9101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7204141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6BE6BAC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B52F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764700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149580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97CFCC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vAlign w:val="top"/>
          </w:tcPr>
          <w:p w14:paraId="1E027AA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7CB092E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1091A1D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E578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F96D89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6AFFA9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7E7C70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vAlign w:val="top"/>
          </w:tcPr>
          <w:p w14:paraId="641E036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2F8392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36A5AA5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D99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D4DCF0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A0B430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2F88C9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大型设备配电柜安全接地</w:t>
            </w:r>
          </w:p>
        </w:tc>
        <w:tc>
          <w:tcPr>
            <w:tcW w:w="838" w:type="dxa"/>
            <w:vAlign w:val="top"/>
          </w:tcPr>
          <w:p w14:paraId="2E2C4B4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4937B3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6461C8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66A8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2073FC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1DE1F8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2713DD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大型设备配电柜工作接地</w:t>
            </w:r>
          </w:p>
        </w:tc>
        <w:tc>
          <w:tcPr>
            <w:tcW w:w="838" w:type="dxa"/>
            <w:vAlign w:val="top"/>
          </w:tcPr>
          <w:p w14:paraId="078548F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07D96C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3DACC65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B182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DF651E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D5C46D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8C80B7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消控室机柜安全接地</w:t>
            </w:r>
          </w:p>
        </w:tc>
        <w:tc>
          <w:tcPr>
            <w:tcW w:w="838" w:type="dxa"/>
            <w:vAlign w:val="top"/>
          </w:tcPr>
          <w:p w14:paraId="26A258A6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535F682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6A0DDED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4D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ADAF8A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2F5379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D1BB10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消控室显示屏安全接地</w:t>
            </w:r>
          </w:p>
        </w:tc>
        <w:tc>
          <w:tcPr>
            <w:tcW w:w="838" w:type="dxa"/>
            <w:vAlign w:val="top"/>
          </w:tcPr>
          <w:p w14:paraId="1B4E6D0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558E5E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7CF5664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7A1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7CB416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0A645C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E6F922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消控室配电箱安全接地</w:t>
            </w:r>
          </w:p>
        </w:tc>
        <w:tc>
          <w:tcPr>
            <w:tcW w:w="838" w:type="dxa"/>
            <w:vAlign w:val="top"/>
          </w:tcPr>
          <w:p w14:paraId="09A89ACF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60CBB04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50087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38A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exact"/>
        </w:trPr>
        <w:tc>
          <w:tcPr>
            <w:tcW w:w="806" w:type="dxa"/>
          </w:tcPr>
          <w:p w14:paraId="5026080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46AD20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D8CD6D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  <w:vAlign w:val="top"/>
          </w:tcPr>
          <w:p w14:paraId="4E8DF73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70E5254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61F623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B8B2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5DC2CD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26783A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5C5EA4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  <w:vAlign w:val="top"/>
          </w:tcPr>
          <w:p w14:paraId="4768786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3A405CC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33D3B29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17F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C40659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DAD178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FD2C71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  <w:vAlign w:val="top"/>
          </w:tcPr>
          <w:p w14:paraId="437B98A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0729CA9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BB91BA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76A4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F36ABD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F8A5CE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D054B4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  <w:vAlign w:val="top"/>
          </w:tcPr>
          <w:p w14:paraId="0706F20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3BB5D5F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3430054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AB2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003BD0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2A851A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40843C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8" w:type="dxa"/>
            <w:vAlign w:val="top"/>
          </w:tcPr>
          <w:p w14:paraId="00C48E9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2EF520D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45CEDD6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F89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31DAD3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F0C3C3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8D2C67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8" w:type="dxa"/>
            <w:vAlign w:val="top"/>
          </w:tcPr>
          <w:p w14:paraId="1B23C05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5131215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03CA16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7FBD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6EA51D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E9993C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4D6243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8" w:type="dxa"/>
            <w:vAlign w:val="top"/>
          </w:tcPr>
          <w:p w14:paraId="75AD08E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03DC45B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6903D3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14EB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8D28AB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3C1C30C3">
            <w:pPr>
              <w:ind w:left="113" w:leftChars="0" w:right="113" w:rightChars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外科住院部</w:t>
            </w:r>
          </w:p>
        </w:tc>
        <w:tc>
          <w:tcPr>
            <w:tcW w:w="4015" w:type="dxa"/>
            <w:vAlign w:val="top"/>
          </w:tcPr>
          <w:p w14:paraId="605CAE2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8" w:type="dxa"/>
            <w:vAlign w:val="top"/>
          </w:tcPr>
          <w:p w14:paraId="375664A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15C5E66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20F421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8A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2AEC3C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8590D9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FDB469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838" w:type="dxa"/>
            <w:vAlign w:val="top"/>
          </w:tcPr>
          <w:p w14:paraId="21CDBD4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3BFE523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FD3834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3D3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D9C5C7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3A382E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C330C8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838" w:type="dxa"/>
            <w:vAlign w:val="top"/>
          </w:tcPr>
          <w:p w14:paraId="44D5F3D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7CECF5B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5A7DA2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07D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89AA9F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FAE216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EEB120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外科住院部计算机室配电箱安全接地</w:t>
            </w:r>
          </w:p>
        </w:tc>
        <w:tc>
          <w:tcPr>
            <w:tcW w:w="838" w:type="dxa"/>
            <w:vAlign w:val="top"/>
          </w:tcPr>
          <w:p w14:paraId="43C2F1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164910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AB187E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5D2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B27C29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B0B3A6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7D09FE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外科住院部计算机室配电箱工作接地</w:t>
            </w:r>
          </w:p>
        </w:tc>
        <w:tc>
          <w:tcPr>
            <w:tcW w:w="838" w:type="dxa"/>
            <w:vAlign w:val="top"/>
          </w:tcPr>
          <w:p w14:paraId="6576C67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4F666F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6D31E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B46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165A56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463638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600BBE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外科住院部计算机室配电箱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vAlign w:val="top"/>
          </w:tcPr>
          <w:p w14:paraId="75FF908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128E39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F23C9E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91C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E22F8B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16BDC1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A455F1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838" w:type="dxa"/>
            <w:vAlign w:val="top"/>
          </w:tcPr>
          <w:p w14:paraId="2AE6737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C976B5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B75704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8CD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A22381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CFB7EE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7C7A43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电池柜安全接地</w:t>
            </w:r>
          </w:p>
        </w:tc>
        <w:tc>
          <w:tcPr>
            <w:tcW w:w="838" w:type="dxa"/>
            <w:vAlign w:val="top"/>
          </w:tcPr>
          <w:p w14:paraId="6EC0B9A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F9623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51414E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C900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D33858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67FBD4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C27303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838" w:type="dxa"/>
            <w:vAlign w:val="top"/>
          </w:tcPr>
          <w:p w14:paraId="403CB0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848" w:type="dxa"/>
          </w:tcPr>
          <w:p w14:paraId="7D646D9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A794BD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91B7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7BA233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18851E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F9A3D6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计算机室静电地板接地</w:t>
            </w:r>
          </w:p>
        </w:tc>
        <w:tc>
          <w:tcPr>
            <w:tcW w:w="838" w:type="dxa"/>
            <w:vAlign w:val="top"/>
          </w:tcPr>
          <w:p w14:paraId="2A1D521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D5D5FD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6F8FB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1E5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F66177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FD6578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D23955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外科住院部电梯电源安全接地</w:t>
            </w:r>
          </w:p>
        </w:tc>
        <w:tc>
          <w:tcPr>
            <w:tcW w:w="838" w:type="dxa"/>
            <w:vAlign w:val="top"/>
          </w:tcPr>
          <w:p w14:paraId="736CBCE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48" w:type="dxa"/>
          </w:tcPr>
          <w:p w14:paraId="67C8C2B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DC9910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460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C8D751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B7B5CD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EBF444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5BA57BF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5B80B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D621EE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737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5A936A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401122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098657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3E2C08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836F86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582C0D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798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1DD176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DE5034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72DA49B">
            <w:pPr>
              <w:spacing w:line="480" w:lineRule="auto"/>
              <w:rPr>
                <w:rFonts w:asci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X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射线</w:t>
            </w:r>
            <w:r>
              <w:rPr>
                <w:rFonts w:hint="eastAsia" w:ascii="宋体" w:hAnsi="宋体"/>
                <w:szCs w:val="21"/>
                <w:highlight w:val="none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7C21E6C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AC5FE1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64B24F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785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CDBA4E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568947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279EC07">
            <w:pPr>
              <w:spacing w:line="480" w:lineRule="auto"/>
              <w:rPr>
                <w:rFonts w:asci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X</w:t>
            </w:r>
            <w:r>
              <w:rPr>
                <w:rFonts w:hint="eastAsia" w:ascii="宋体" w:hAnsi="宋体"/>
                <w:szCs w:val="21"/>
                <w:highlight w:val="none"/>
              </w:rPr>
              <w:t>光设备配电箱安全接地</w:t>
            </w:r>
          </w:p>
        </w:tc>
        <w:tc>
          <w:tcPr>
            <w:tcW w:w="838" w:type="dxa"/>
            <w:vAlign w:val="top"/>
          </w:tcPr>
          <w:p w14:paraId="2DCFFAB9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</w:tcPr>
          <w:p w14:paraId="24C06FD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336A43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198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7AD15D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E872FF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39ADF54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Cs w:val="21"/>
                <w:highlight w:val="none"/>
              </w:rPr>
              <w:t>X</w:t>
            </w:r>
            <w:r>
              <w:rPr>
                <w:rFonts w:hint="eastAsia" w:ascii="宋体" w:hAnsi="宋体"/>
                <w:szCs w:val="21"/>
                <w:highlight w:val="none"/>
              </w:rPr>
              <w:t>光设备配电箱</w:t>
            </w:r>
            <w:r>
              <w:rPr>
                <w:rFonts w:ascii="宋体" w:hAnsi="宋体"/>
                <w:szCs w:val="21"/>
                <w:highlight w:val="none"/>
              </w:rPr>
              <w:t>SPD</w:t>
            </w:r>
            <w:r>
              <w:rPr>
                <w:rFonts w:hint="eastAsia" w:ascii="宋体" w:hAnsi="宋体"/>
                <w:szCs w:val="21"/>
                <w:highlight w:val="none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6DF267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14ED237D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BB90BE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11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33BC9A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F3CB50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6AD9E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838" w:type="dxa"/>
            <w:vAlign w:val="top"/>
          </w:tcPr>
          <w:p w14:paraId="10E77AE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AE4A33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415B47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D6D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36182D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1B7A5F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740422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核磁设备配电箱安全接地</w:t>
            </w:r>
          </w:p>
        </w:tc>
        <w:tc>
          <w:tcPr>
            <w:tcW w:w="838" w:type="dxa"/>
            <w:vAlign w:val="top"/>
          </w:tcPr>
          <w:p w14:paraId="26BF223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068AED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6974F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96F3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F89D27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DD42D0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FD91EA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3.0T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838" w:type="dxa"/>
            <w:vAlign w:val="top"/>
          </w:tcPr>
          <w:p w14:paraId="31D7AC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FCC734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FD4AF9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8B3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64ABED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98F3F1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C090F1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3.0T</w:t>
            </w:r>
            <w:r>
              <w:rPr>
                <w:rFonts w:hint="eastAsia" w:ascii="宋体" w:hAnsi="宋体"/>
                <w:szCs w:val="21"/>
              </w:rPr>
              <w:t>核磁设备配电箱工作接地</w:t>
            </w:r>
          </w:p>
        </w:tc>
        <w:tc>
          <w:tcPr>
            <w:tcW w:w="838" w:type="dxa"/>
            <w:vAlign w:val="top"/>
          </w:tcPr>
          <w:p w14:paraId="60F39B8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86D08A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2A001C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3D8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653EB6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45429A37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7001C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内科住院部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vAlign w:val="top"/>
          </w:tcPr>
          <w:p w14:paraId="6452F3B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848" w:type="dxa"/>
          </w:tcPr>
          <w:p w14:paraId="44567F2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EDB3C4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C2C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6C8F46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091CD1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6580F1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空调机组防雷接地</w:t>
            </w:r>
          </w:p>
        </w:tc>
        <w:tc>
          <w:tcPr>
            <w:tcW w:w="838" w:type="dxa"/>
            <w:vAlign w:val="top"/>
          </w:tcPr>
          <w:p w14:paraId="34C0AF6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48" w:type="dxa"/>
          </w:tcPr>
          <w:p w14:paraId="33FC7C9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32675E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FA6B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4A9E02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shd w:val="clear" w:color="auto" w:fill="auto"/>
            <w:textDirection w:val="tbRlV"/>
            <w:vAlign w:val="center"/>
          </w:tcPr>
          <w:p w14:paraId="328225CE">
            <w:pPr>
              <w:ind w:left="113" w:leftChars="0" w:right="113" w:rightChars="0"/>
              <w:jc w:val="center"/>
              <w:rPr>
                <w:rFonts w:hint="default" w:ascii="宋体" w:hAnsi="Calibri" w:eastAsia="宋体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内科住院部</w:t>
            </w:r>
          </w:p>
        </w:tc>
        <w:tc>
          <w:tcPr>
            <w:tcW w:w="4015" w:type="dxa"/>
            <w:vAlign w:val="top"/>
          </w:tcPr>
          <w:p w14:paraId="0A40E64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vAlign w:val="top"/>
          </w:tcPr>
          <w:p w14:paraId="40C5F27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65BAA89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03AB3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FE7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49E6D9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1DA507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323C52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vAlign w:val="top"/>
          </w:tcPr>
          <w:p w14:paraId="317CD58A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841FA0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4012461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08F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D1487A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7D5E95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A2E361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  <w:vAlign w:val="top"/>
          </w:tcPr>
          <w:p w14:paraId="2ECF3BE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8B8318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3EFB80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7F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709796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A028AB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A9D7CA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  <w:vAlign w:val="top"/>
          </w:tcPr>
          <w:p w14:paraId="6958AC2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07E047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EF9DF7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7FD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E21867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741FE4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1161BD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  <w:vAlign w:val="top"/>
          </w:tcPr>
          <w:p w14:paraId="7BE3E0C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4A7E2F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B6F686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025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68F978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9A097B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A915FF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  <w:vAlign w:val="top"/>
          </w:tcPr>
          <w:p w14:paraId="4AFF30C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B380D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5CB6FE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3CB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6E1447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EF4701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4DF573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8" w:type="dxa"/>
            <w:vAlign w:val="top"/>
          </w:tcPr>
          <w:p w14:paraId="28F5B93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2E4527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FC393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7328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A0FE28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97E26E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CD5E91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8" w:type="dxa"/>
            <w:vAlign w:val="top"/>
          </w:tcPr>
          <w:p w14:paraId="08D27B0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11230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85A31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953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374F8B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5792AC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947A43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8" w:type="dxa"/>
            <w:vAlign w:val="top"/>
          </w:tcPr>
          <w:p w14:paraId="4F32DCA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A594F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C08776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0FA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C5C03B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313A5D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D48C3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8" w:type="dxa"/>
            <w:vAlign w:val="top"/>
          </w:tcPr>
          <w:p w14:paraId="5D67FC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53F654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8AC24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363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50ED9F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9907DF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AC0007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内科楼电梯基座安全接地</w:t>
            </w:r>
          </w:p>
        </w:tc>
        <w:tc>
          <w:tcPr>
            <w:tcW w:w="838" w:type="dxa"/>
            <w:vAlign w:val="top"/>
          </w:tcPr>
          <w:p w14:paraId="603E50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48" w:type="dxa"/>
          </w:tcPr>
          <w:p w14:paraId="04F90DC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56AC2E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6DF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A5B63F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5CDEB5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69FA86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内科楼电梯控制柜安全接地</w:t>
            </w:r>
          </w:p>
        </w:tc>
        <w:tc>
          <w:tcPr>
            <w:tcW w:w="838" w:type="dxa"/>
            <w:vAlign w:val="top"/>
          </w:tcPr>
          <w:p w14:paraId="3FE68C7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48" w:type="dxa"/>
          </w:tcPr>
          <w:p w14:paraId="25ED010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D085CB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7D7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950935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6DFE75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FC553C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内科楼电梯电源安全接地</w:t>
            </w:r>
          </w:p>
        </w:tc>
        <w:tc>
          <w:tcPr>
            <w:tcW w:w="838" w:type="dxa"/>
            <w:vAlign w:val="top"/>
          </w:tcPr>
          <w:p w14:paraId="08D4C02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48" w:type="dxa"/>
          </w:tcPr>
          <w:p w14:paraId="60200A8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1A0B1F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8C1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3202B0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9771DF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46F1E0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1#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4EB66EEE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</w:tcPr>
          <w:p w14:paraId="3858BBA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9B0673D">
            <w:pPr>
              <w:spacing w:line="48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349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B0F9E7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127517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1923B9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2#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76EE2F02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</w:tcPr>
          <w:p w14:paraId="6BB9C30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7A1D214">
            <w:pPr>
              <w:spacing w:line="48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7660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77C87D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6AFD0D76">
            <w:pPr>
              <w:ind w:left="113" w:leftChars="0" w:right="113" w:rightChars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妇产科住院部</w:t>
            </w:r>
          </w:p>
        </w:tc>
        <w:tc>
          <w:tcPr>
            <w:tcW w:w="4015" w:type="dxa"/>
            <w:vAlign w:val="top"/>
          </w:tcPr>
          <w:p w14:paraId="780FE70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vAlign w:val="top"/>
          </w:tcPr>
          <w:p w14:paraId="3EBAB5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848" w:type="dxa"/>
          </w:tcPr>
          <w:p w14:paraId="50E95CE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9CBE62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18D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9880FA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20AE93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7D1B12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冷却塔防雷接地</w:t>
            </w:r>
          </w:p>
        </w:tc>
        <w:tc>
          <w:tcPr>
            <w:tcW w:w="838" w:type="dxa"/>
            <w:vAlign w:val="top"/>
          </w:tcPr>
          <w:p w14:paraId="26CC883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75D8610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C89F5C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562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4CE114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EDD7B5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F0E6A2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vAlign w:val="top"/>
          </w:tcPr>
          <w:p w14:paraId="6B575E0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78FB7E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5A9B898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383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D570A7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21A2F1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5B8F32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vAlign w:val="top"/>
          </w:tcPr>
          <w:p w14:paraId="61F27F8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8C6363F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4F9EFE6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D52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A2DC91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A35626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FFCEB5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  <w:vAlign w:val="top"/>
          </w:tcPr>
          <w:p w14:paraId="24E88BC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7F8D19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7DD7F5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A22D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B9735C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35EDC1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916A8F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  <w:vAlign w:val="top"/>
          </w:tcPr>
          <w:p w14:paraId="15EED78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D11DA6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748C51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21C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8D15CB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338650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080388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  <w:vAlign w:val="top"/>
          </w:tcPr>
          <w:p w14:paraId="6F3C9A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896015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1C508B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D14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C8D059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444FB8A0">
            <w:pPr>
              <w:ind w:left="113" w:leftChars="0" w:right="113" w:rightChars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妇产科住院部</w:t>
            </w:r>
          </w:p>
        </w:tc>
        <w:tc>
          <w:tcPr>
            <w:tcW w:w="4015" w:type="dxa"/>
            <w:vAlign w:val="top"/>
          </w:tcPr>
          <w:p w14:paraId="59D13D3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  <w:vAlign w:val="top"/>
          </w:tcPr>
          <w:p w14:paraId="253B976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5BEDCF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6FEAD9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FA2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F7E3DB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02999D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0F0AC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8" w:type="dxa"/>
            <w:vAlign w:val="top"/>
          </w:tcPr>
          <w:p w14:paraId="79AB0BE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276576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5759D2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826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D01B37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E5308E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EB6ACC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8" w:type="dxa"/>
            <w:vAlign w:val="top"/>
          </w:tcPr>
          <w:p w14:paraId="3F8BB05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C11D6D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22AD63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C9CF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5DC295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56BDB7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017AF5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8" w:type="dxa"/>
            <w:vAlign w:val="top"/>
          </w:tcPr>
          <w:p w14:paraId="5CDA0F4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A55F07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158253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34FB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6012B2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457C60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8FD19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8" w:type="dxa"/>
            <w:vAlign w:val="top"/>
          </w:tcPr>
          <w:p w14:paraId="7751586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31BC16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62F355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134D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C0C528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D33861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00C24D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838" w:type="dxa"/>
            <w:vAlign w:val="top"/>
          </w:tcPr>
          <w:p w14:paraId="209D3D9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50FD47B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BD4852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8F8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283411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7FC693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F574CD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电梯控制柜安全接地</w:t>
            </w:r>
          </w:p>
        </w:tc>
        <w:tc>
          <w:tcPr>
            <w:tcW w:w="838" w:type="dxa"/>
            <w:vAlign w:val="top"/>
          </w:tcPr>
          <w:p w14:paraId="532A013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71737F4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80052B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572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3FE8F9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54AEF4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0AAE13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838" w:type="dxa"/>
            <w:vAlign w:val="top"/>
          </w:tcPr>
          <w:p w14:paraId="0154666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48" w:type="dxa"/>
          </w:tcPr>
          <w:p w14:paraId="27667C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6F7D7B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E3D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exact"/>
        </w:trPr>
        <w:tc>
          <w:tcPr>
            <w:tcW w:w="806" w:type="dxa"/>
          </w:tcPr>
          <w:p w14:paraId="7BC3597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1129722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</w:p>
        </w:tc>
        <w:tc>
          <w:tcPr>
            <w:tcW w:w="4015" w:type="dxa"/>
            <w:vAlign w:val="top"/>
          </w:tcPr>
          <w:p w14:paraId="62311F0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门诊楼防雷接地</w:t>
            </w:r>
          </w:p>
        </w:tc>
        <w:tc>
          <w:tcPr>
            <w:tcW w:w="838" w:type="dxa"/>
            <w:vAlign w:val="top"/>
          </w:tcPr>
          <w:p w14:paraId="1D69E11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848" w:type="dxa"/>
          </w:tcPr>
          <w:p w14:paraId="53CB8AB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8CC87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93F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6E117E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A53309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05595B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冷却塔防雷接地</w:t>
            </w:r>
          </w:p>
        </w:tc>
        <w:tc>
          <w:tcPr>
            <w:tcW w:w="838" w:type="dxa"/>
            <w:vAlign w:val="top"/>
          </w:tcPr>
          <w:p w14:paraId="083F5E9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48" w:type="dxa"/>
          </w:tcPr>
          <w:p w14:paraId="38C25CB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ABE6DE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B73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24BB8D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CC9568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8B332B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风机防雷接地</w:t>
            </w:r>
          </w:p>
        </w:tc>
        <w:tc>
          <w:tcPr>
            <w:tcW w:w="838" w:type="dxa"/>
            <w:vAlign w:val="top"/>
          </w:tcPr>
          <w:p w14:paraId="3F36276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7FC1A1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51FC26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82A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41C143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91A48A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FACC7A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vAlign w:val="top"/>
          </w:tcPr>
          <w:p w14:paraId="35E626E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74FF72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43B3FB7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0F06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F4E70D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DDCB49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E0B47B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vAlign w:val="top"/>
          </w:tcPr>
          <w:p w14:paraId="477E24A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0B00C3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18BC44F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7684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FDA542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9FC191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392572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vAlign w:val="top"/>
          </w:tcPr>
          <w:p w14:paraId="55014C3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669AB66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7F2BEC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308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FECE3B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99E8C7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7AC4D2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B3</w:t>
            </w: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8A0018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EBD04F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4E42C3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7511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510FEC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5784FA7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61FB010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B3</w:t>
            </w: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7A76AF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A1322F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18C4E4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B5B3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A16532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515B17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3AFA4A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B3</w:t>
            </w: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2C1E41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E93B7B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C75FC7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93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22E486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55BC26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5D862E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  <w:vAlign w:val="top"/>
          </w:tcPr>
          <w:p w14:paraId="48CBFBD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655BC3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6ABFC0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2F0D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726AAD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AD92E8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6399C2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  <w:vAlign w:val="top"/>
          </w:tcPr>
          <w:p w14:paraId="2EEA842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D71A2E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C0F1E7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1E7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00E766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FDB0F4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92A940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  <w:vAlign w:val="top"/>
          </w:tcPr>
          <w:p w14:paraId="47B6F05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5D6196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529FC5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AD58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5CB0AE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92D3187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0E2C79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  <w:vAlign w:val="top"/>
          </w:tcPr>
          <w:p w14:paraId="566660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589B47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59A7A7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6913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0C80A0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2894ED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4BB08E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8" w:type="dxa"/>
            <w:vAlign w:val="top"/>
          </w:tcPr>
          <w:p w14:paraId="70634AE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1FAD2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0C2E5E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073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8F77BF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0C1378C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</w:p>
        </w:tc>
        <w:tc>
          <w:tcPr>
            <w:tcW w:w="4015" w:type="dxa"/>
            <w:vAlign w:val="top"/>
          </w:tcPr>
          <w:p w14:paraId="11CDCD3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8" w:type="dxa"/>
            <w:vAlign w:val="top"/>
          </w:tcPr>
          <w:p w14:paraId="5D78158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51E3F4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0BF439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C56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661E52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CFA6BC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D328E2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8" w:type="dxa"/>
            <w:vAlign w:val="top"/>
          </w:tcPr>
          <w:p w14:paraId="4ECA886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1240E3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71E5A5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0B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9024E0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006543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71D796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8" w:type="dxa"/>
            <w:vAlign w:val="top"/>
          </w:tcPr>
          <w:p w14:paraId="177DBD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16EEFC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7B4E28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C700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BEC1DC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FA3740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E57786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838" w:type="dxa"/>
            <w:vAlign w:val="top"/>
          </w:tcPr>
          <w:p w14:paraId="543F3AB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C7EC4E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DAED6B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EE9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9F22C6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1E8494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7B37F58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838" w:type="dxa"/>
            <w:vAlign w:val="top"/>
          </w:tcPr>
          <w:p w14:paraId="50E7E5E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9513BC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784B1C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33C4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99194F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9AB843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4DDBB4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消控室配电箱安全接地</w:t>
            </w:r>
          </w:p>
        </w:tc>
        <w:tc>
          <w:tcPr>
            <w:tcW w:w="838" w:type="dxa"/>
            <w:vAlign w:val="top"/>
          </w:tcPr>
          <w:p w14:paraId="2FD68D5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775974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EF01E3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EA1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5D09BB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243149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E2790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消控室配电箱工作接地</w:t>
            </w:r>
          </w:p>
        </w:tc>
        <w:tc>
          <w:tcPr>
            <w:tcW w:w="838" w:type="dxa"/>
            <w:vAlign w:val="top"/>
          </w:tcPr>
          <w:p w14:paraId="5FB9380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81EAD6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5DC459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DE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3B5FA1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454F8A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DEBC13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838" w:type="dxa"/>
            <w:vAlign w:val="top"/>
          </w:tcPr>
          <w:p w14:paraId="3AFB4C0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F03DCD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C20C9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0A1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235CB6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E3F4BA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8F683F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电池柜安全接地</w:t>
            </w:r>
          </w:p>
        </w:tc>
        <w:tc>
          <w:tcPr>
            <w:tcW w:w="838" w:type="dxa"/>
            <w:vAlign w:val="top"/>
          </w:tcPr>
          <w:p w14:paraId="530504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3AAE5D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2A5AB6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E81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4ED2C1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7E4545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7908CB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消控室显示屏安全接地</w:t>
            </w:r>
          </w:p>
        </w:tc>
        <w:tc>
          <w:tcPr>
            <w:tcW w:w="838" w:type="dxa"/>
            <w:vAlign w:val="top"/>
          </w:tcPr>
          <w:p w14:paraId="2EE9C78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7AE3A5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BB640B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A16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69E707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1DA42D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812BFF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消控室广播机柜安全接地</w:t>
            </w:r>
          </w:p>
        </w:tc>
        <w:tc>
          <w:tcPr>
            <w:tcW w:w="838" w:type="dxa"/>
            <w:vAlign w:val="top"/>
          </w:tcPr>
          <w:p w14:paraId="47EAFAC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AC4A2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298C94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DA1F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029827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CB45CF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B5C213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消控室网络机柜安全接地</w:t>
            </w:r>
          </w:p>
        </w:tc>
        <w:tc>
          <w:tcPr>
            <w:tcW w:w="838" w:type="dxa"/>
            <w:vAlign w:val="top"/>
          </w:tcPr>
          <w:p w14:paraId="21002DC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48" w:type="dxa"/>
          </w:tcPr>
          <w:p w14:paraId="34D604B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8A006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A8D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7B3342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0A7A12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C01B19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消控室静电地板接地</w:t>
            </w:r>
          </w:p>
        </w:tc>
        <w:tc>
          <w:tcPr>
            <w:tcW w:w="838" w:type="dxa"/>
            <w:vAlign w:val="top"/>
          </w:tcPr>
          <w:p w14:paraId="4398069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F9803C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F47FDB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925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B7F798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B5688A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3B2A3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门诊楼电梯基座安全接地</w:t>
            </w:r>
          </w:p>
        </w:tc>
        <w:tc>
          <w:tcPr>
            <w:tcW w:w="838" w:type="dxa"/>
            <w:vAlign w:val="top"/>
          </w:tcPr>
          <w:p w14:paraId="50081D90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</w:tcPr>
          <w:p w14:paraId="55ED7FC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452886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84E0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2D53FE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BC9FED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E9621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门诊楼电梯控制柜安全接地</w:t>
            </w:r>
          </w:p>
        </w:tc>
        <w:tc>
          <w:tcPr>
            <w:tcW w:w="838" w:type="dxa"/>
            <w:vAlign w:val="top"/>
          </w:tcPr>
          <w:p w14:paraId="52A81093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</w:tcPr>
          <w:p w14:paraId="44EDDD9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8FA99F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300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806" w:type="dxa"/>
          </w:tcPr>
          <w:p w14:paraId="7FF9FF6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618022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EEFE87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门诊楼电梯配电箱安全接地</w:t>
            </w:r>
          </w:p>
        </w:tc>
        <w:tc>
          <w:tcPr>
            <w:tcW w:w="838" w:type="dxa"/>
            <w:vAlign w:val="top"/>
          </w:tcPr>
          <w:p w14:paraId="6C25BE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48" w:type="dxa"/>
          </w:tcPr>
          <w:p w14:paraId="0207760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8A145B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2C9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ED7518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3289D9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547F9C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vAlign w:val="top"/>
          </w:tcPr>
          <w:p w14:paraId="4DCEAD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48" w:type="dxa"/>
          </w:tcPr>
          <w:p w14:paraId="6E08E69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C66B1A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3CC1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D758DF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00B899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C8EC8B7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C47457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29799A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DD4854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0104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712654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3AE7766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C3D084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CBD144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A35EF5D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514BF6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044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721D8D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4BD69C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0EFB42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EB1A54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265304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5050AB9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28E2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280C6E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851958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2EE1574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AF006B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07E3E59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ACC59D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527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CE9FCC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87E57B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06ED31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1#CT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3360611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DEFFA0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2E3851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A4E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923674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shd w:val="clear" w:color="auto" w:fill="auto"/>
            <w:textDirection w:val="tbRlV"/>
            <w:vAlign w:val="center"/>
          </w:tcPr>
          <w:p w14:paraId="4021592D">
            <w:pPr>
              <w:ind w:left="113" w:leftChars="0" w:right="113" w:rightChars="0"/>
              <w:jc w:val="center"/>
              <w:rPr>
                <w:rFonts w:ascii="宋体" w:hAnsi="Calibri" w:eastAsia="宋体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</w:p>
        </w:tc>
        <w:tc>
          <w:tcPr>
            <w:tcW w:w="4015" w:type="dxa"/>
            <w:vAlign w:val="top"/>
          </w:tcPr>
          <w:p w14:paraId="358B15A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1#CT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3DD7F81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5AE5E7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2DB63E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07BD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0BF1EA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AEDB02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5F80F60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2#CT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6DC187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FA96B1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FF4EF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C29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7E4CB6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091049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94CB74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2#CT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2DB020B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0B2BDC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02F0E4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23F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4436C8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7BBF3B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F733D4E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#CT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438622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7AF9489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31CF3D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288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8F64F9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273A27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B286575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#CT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AE0BFA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C4AD2C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2688B3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8C5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32C463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C9245E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764BD6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7EE3C43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5E1F14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5298D2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396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5294CA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063406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30DF29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70A7E99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AD7D78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2B6B52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C68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4151E1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C93B1A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9D6DCEE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4EB462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64656A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CE695D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BC6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DDD730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4E3BED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B67705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16E236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E48742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DC84E0D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6AF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865F3B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661A79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FB6011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838" w:type="dxa"/>
            <w:vAlign w:val="top"/>
          </w:tcPr>
          <w:p w14:paraId="355F05F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B74436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44B5D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B31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3F2229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975494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4032F7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核磁设备配电箱安全接地</w:t>
            </w:r>
          </w:p>
        </w:tc>
        <w:tc>
          <w:tcPr>
            <w:tcW w:w="838" w:type="dxa"/>
            <w:vAlign w:val="top"/>
          </w:tcPr>
          <w:p w14:paraId="7155746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90581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C359B4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BD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FAF364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DB40E7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8FFFB2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ECT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6AD1E91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70EC38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404355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63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9858A6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78875C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315997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ECT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439C65B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5F047F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B0ED97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E58C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B2013B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FA9C6F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9BA61D9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PET/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990027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9987EB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D9AEE3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05E5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350758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21C46E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1B189B1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PET/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A47B03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C010C9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1B5AB3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87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FAB0E0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C9DE496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77366EB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PET/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E3B107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4B033F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B7107E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C57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BB8873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8F2CC3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1F0F547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8" w:type="dxa"/>
            <w:vAlign w:val="top"/>
          </w:tcPr>
          <w:p w14:paraId="0D822B3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5E5C7A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39B13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A21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5C3C78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F9FDF06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9A4F08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vAlign w:val="top"/>
          </w:tcPr>
          <w:p w14:paraId="43A4B9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19DA4E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083914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751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C61E48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68BD9EBF">
            <w:pPr>
              <w:ind w:left="113" w:leftChars="0" w:right="113" w:rightChars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1"/>
                <w:szCs w:val="21"/>
              </w:rPr>
              <w:t>信息管理中心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4015" w:type="dxa"/>
            <w:vAlign w:val="top"/>
          </w:tcPr>
          <w:p w14:paraId="4149CB0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机房配电柜安全接地</w:t>
            </w:r>
          </w:p>
        </w:tc>
        <w:tc>
          <w:tcPr>
            <w:tcW w:w="838" w:type="dxa"/>
            <w:vAlign w:val="top"/>
          </w:tcPr>
          <w:p w14:paraId="6425A80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638ED9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134B3F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30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A3EC46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259F90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91EBA9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机房配电柜工作接地</w:t>
            </w:r>
          </w:p>
        </w:tc>
        <w:tc>
          <w:tcPr>
            <w:tcW w:w="838" w:type="dxa"/>
            <w:vAlign w:val="top"/>
          </w:tcPr>
          <w:p w14:paraId="510A5C6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D30260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38EDE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853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6EF9AE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04F1B6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204E042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机房网络机柜安全接地</w:t>
            </w:r>
          </w:p>
        </w:tc>
        <w:tc>
          <w:tcPr>
            <w:tcW w:w="838" w:type="dxa"/>
            <w:vAlign w:val="top"/>
          </w:tcPr>
          <w:p w14:paraId="67270D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848" w:type="dxa"/>
          </w:tcPr>
          <w:p w14:paraId="501A676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66DCD8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6EE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C238B2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4989EC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AF30E4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机房静电地板接地</w:t>
            </w:r>
          </w:p>
        </w:tc>
        <w:tc>
          <w:tcPr>
            <w:tcW w:w="838" w:type="dxa"/>
            <w:vAlign w:val="top"/>
          </w:tcPr>
          <w:p w14:paraId="7DE2354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11D7A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623EC2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C84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BE5086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74B2EF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4AEB95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机房空调机组安全接地</w:t>
            </w:r>
          </w:p>
        </w:tc>
        <w:tc>
          <w:tcPr>
            <w:tcW w:w="838" w:type="dxa"/>
            <w:vAlign w:val="top"/>
          </w:tcPr>
          <w:p w14:paraId="1D8664D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4739DAB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45DEB3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D99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380C88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F15429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0FA1956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838" w:type="dxa"/>
            <w:vAlign w:val="top"/>
          </w:tcPr>
          <w:p w14:paraId="36B3790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46C1908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CCBAD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247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D773CC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D20702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AAD79D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电池柜安全接地</w:t>
            </w:r>
          </w:p>
        </w:tc>
        <w:tc>
          <w:tcPr>
            <w:tcW w:w="838" w:type="dxa"/>
            <w:vAlign w:val="top"/>
          </w:tcPr>
          <w:p w14:paraId="0B69C03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48" w:type="dxa"/>
          </w:tcPr>
          <w:p w14:paraId="2883DEA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157DE8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313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81E3C1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7719FF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3D9B67D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vAlign w:val="top"/>
          </w:tcPr>
          <w:p w14:paraId="4C5C32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0C9A70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85694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CFE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F92BA3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623985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6FD0646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机房静电地板接地</w:t>
            </w:r>
          </w:p>
        </w:tc>
        <w:tc>
          <w:tcPr>
            <w:tcW w:w="838" w:type="dxa"/>
            <w:vAlign w:val="top"/>
          </w:tcPr>
          <w:p w14:paraId="39D085F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5DB053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D03D91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4DA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554B58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6E3A7C22">
            <w:pPr>
              <w:ind w:left="113" w:leftChars="0" w:right="113" w:rightChars="0"/>
              <w:jc w:val="center"/>
              <w:rPr>
                <w:rFonts w:hint="default" w:ascii="宋体"/>
                <w:kern w:val="0"/>
                <w:lang w:val="en-US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肿瘤中心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57D0A12F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eastAsia="zh-CN"/>
              </w:rPr>
              <w:t>肿瘤</w:t>
            </w:r>
            <w:r>
              <w:rPr>
                <w:rFonts w:hint="eastAsia" w:ascii="宋体"/>
                <w:szCs w:val="21"/>
                <w:lang w:val="en-US" w:eastAsia="zh-CN"/>
              </w:rPr>
              <w:t>中心</w:t>
            </w:r>
            <w:r>
              <w:rPr>
                <w:rFonts w:hint="eastAsia" w:ascii="宋体"/>
                <w:szCs w:val="21"/>
                <w:lang w:eastAsia="zh-CN"/>
              </w:rPr>
              <w:t>接闪带防雷接地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079ADC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B97F04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FE36AE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C5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146A72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5F43BE7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F85A70B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F77B823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5C7223F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927462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71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409343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D01CA67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BA922CD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C4A3CDF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555C833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CE4B76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D0D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3C6C3C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2F1D2E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A09A70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664153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85010D6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1F1A80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555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B61EA7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963568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6C9E41D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AFB648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1573DDA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07CE5B4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D696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20B4E1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5B3295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A5E393E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719B47F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1C220AE7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5323153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69B1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07798B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0F585D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FD1DF31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CD4A4D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4E92C14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35DE62A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4A6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017FB5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9A0FF6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BC02DB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B98E83C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F63409F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B7DF197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B61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E0A344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354A27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214327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ED8A66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88E427E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A4E39E7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681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6FC655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0D6BBC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3DE5D8D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C845A68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9CDEC24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3A8208B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57DE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E45367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B2C15F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A764758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F52823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BCDC866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AC7779F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21D6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FD5A59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779C4E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D909C8C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7285555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73BCD93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0F1A8EE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84B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F512A9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6008979">
            <w:pPr>
              <w:ind w:left="113" w:leftChars="0" w:right="113" w:rightChars="0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D4EA513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负</w:t>
            </w: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F47B74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3443DD3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6031325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529A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B3979C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AE7D77A">
            <w:pPr>
              <w:ind w:left="113" w:leftChars="0" w:right="113" w:rightChars="0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2203CD3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负</w:t>
            </w: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370175D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51A7F53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14A0A7F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EC0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A005D8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6B09246">
            <w:pPr>
              <w:ind w:left="113" w:leftChars="0" w:right="113" w:rightChars="0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3A858A4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屋面强电井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81C799C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E19B5B7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826A7BA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3380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FE489F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18C81F1">
            <w:pPr>
              <w:ind w:left="113" w:leftChars="0" w:right="113" w:rightChars="0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BF4685C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屋面</w:t>
            </w:r>
            <w:r>
              <w:rPr>
                <w:rFonts w:hint="eastAsia" w:ascii="宋体" w:hAnsi="宋体"/>
                <w:szCs w:val="21"/>
              </w:rPr>
              <w:t>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00DB568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547FE11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06F4740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5A7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59C861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A10FD44">
            <w:pPr>
              <w:ind w:left="113" w:leftChars="0" w:right="113" w:rightChars="0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DD2A3B7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DF3249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006C876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CDB97C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813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5C5F66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shd w:val="clear" w:color="auto" w:fill="auto"/>
            <w:textDirection w:val="tbRlV"/>
            <w:vAlign w:val="center"/>
          </w:tcPr>
          <w:p w14:paraId="19DCC0D2">
            <w:pPr>
              <w:ind w:left="113" w:leftChars="0" w:right="113" w:rightChars="0"/>
              <w:jc w:val="center"/>
              <w:rPr>
                <w:rFonts w:hint="default" w:ascii="宋体" w:hAnsi="Calibri" w:eastAsia="宋体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cs="Times New Roman"/>
                <w:kern w:val="0"/>
                <w:sz w:val="21"/>
                <w:szCs w:val="22"/>
                <w:lang w:val="en-US" w:eastAsia="zh-CN" w:bidi="ar-SA"/>
              </w:rPr>
              <w:t>肿瘤中心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25B29256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电梯电梯控制柜安全接地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23C821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26998E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520B86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B72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02EC9D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8CA5089">
            <w:pPr>
              <w:ind w:left="113" w:leftChars="0" w:right="113" w:rightChars="0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32510BF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7B35E4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E84BE0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FEB8F3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5207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7E4C77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E5D7D3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96733A1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DSA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6C76238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4694DC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279F6FB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72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807314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9BE9BC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42A56D0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1B6F47C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6FCD7A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CFE6D2C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FB77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129EE0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2F7D57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6B26799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3101D7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005DEB2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AB7FA53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321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3651F4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E6E18F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vAlign w:val="top"/>
          </w:tcPr>
          <w:p w14:paraId="4990D213">
            <w:pPr>
              <w:spacing w:line="48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内科CT3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54558F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A428FC1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5FC7F4C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3D7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C2C094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B157A4C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5E41BCB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内科CT3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172597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7324438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513B19F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D12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DCE965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7CA15A6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09FCDB3">
            <w:pPr>
              <w:spacing w:line="48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BSD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CFA518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C579948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11E55A3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097A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8F37D3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EF41026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23CBBFB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BSD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D7959DA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32C457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A8F5741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8136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3EFDA1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2AF42F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6D6C073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BSD</w:t>
            </w:r>
            <w:r>
              <w:rPr>
                <w:rFonts w:hint="eastAsia" w:ascii="宋体" w:hAnsi="宋体"/>
                <w:szCs w:val="21"/>
              </w:rPr>
              <w:t>设备配电箱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219071A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71E97FD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26811F7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68AB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3ECFB0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B85B7A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0F7ADF6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EBB554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D96FC5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8A2710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DE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FF213E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2693681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0F863AB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42A7CE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B5FA57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9EDD159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00DA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C153A0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162E84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12C3729">
            <w:pPr>
              <w:spacing w:line="48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TOMO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C544EAB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F40D463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9F01EBD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5E4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C69313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88C26A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D6CBBA2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TOMO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2F63F26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F9BEB3F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1601D19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442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5ACA7A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E93068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7BE1205">
            <w:pPr>
              <w:spacing w:line="48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CT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34B989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6762E52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413794A9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B74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C7F158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E03C82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6140E8B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E83DB75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F078056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5ED3A9D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471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34A2DF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6764F679">
            <w:pPr>
              <w:ind w:left="113" w:leftChars="0" w:right="113" w:rightChars="0"/>
              <w:jc w:val="center"/>
              <w:rPr>
                <w:rFonts w:hint="default" w:ascii="宋体"/>
                <w:kern w:val="0"/>
                <w:lang w:val="en-US"/>
              </w:rPr>
            </w:pPr>
            <w:r>
              <w:rPr>
                <w:rFonts w:hint="eastAsia" w:ascii="宋体"/>
                <w:szCs w:val="21"/>
                <w:lang w:eastAsia="zh-CN"/>
              </w:rPr>
              <w:t>行政</w:t>
            </w:r>
            <w:r>
              <w:rPr>
                <w:rFonts w:hint="eastAsia" w:ascii="宋体"/>
                <w:szCs w:val="21"/>
                <w:lang w:val="en-US" w:eastAsia="zh-CN"/>
              </w:rPr>
              <w:t>办公楼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50682E6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行政</w:t>
            </w:r>
            <w:r>
              <w:rPr>
                <w:rFonts w:hint="eastAsia" w:ascii="宋体"/>
                <w:szCs w:val="21"/>
                <w:lang w:val="en-US" w:eastAsia="zh-CN"/>
              </w:rPr>
              <w:t>办公楼</w:t>
            </w:r>
            <w:r>
              <w:rPr>
                <w:rFonts w:hint="eastAsia" w:ascii="宋体"/>
                <w:szCs w:val="21"/>
                <w:lang w:eastAsia="zh-CN"/>
              </w:rPr>
              <w:t>楼接闪带防雷接地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35F2E1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7C6E06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26A0D2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537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893F68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EDBF06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4FFC5EE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8C167B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A89D38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CCCCE0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50E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EACFF4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BAB1EB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E5C6A04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060B98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A2F128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6CA658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2E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34C74A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1C5D97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0D791EA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C059E46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54A783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304915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90E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9206F4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674A84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9C68C31"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  <w:p w14:paraId="7450C903"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 w14:paraId="5860038B"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 w14:paraId="2FD7F407">
            <w:pPr>
              <w:spacing w:line="48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838" w:type="dxa"/>
            <w:shd w:val="clear" w:color="auto" w:fill="auto"/>
            <w:vAlign w:val="top"/>
          </w:tcPr>
          <w:p w14:paraId="5BF61C1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85E848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975123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EBE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02226A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6EF83E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9E4D532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电梯电梯控制柜安全接地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0913BB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97A8A8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E623EA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80F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C63ECD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4B5A173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070D8DD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5A683B9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1E0D1E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C65E61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D2B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714C5F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FC06B69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F860CC3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2F60F5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222F51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4A0E385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2939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BBA032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87E508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CA846F3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79940B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7DFABA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3BDF327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7AB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D85413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5D7A52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7018DD5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23B6A0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38D54A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B28201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2A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35C7DA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9B1121F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93DE31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28606BC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45CE9B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8AE8D29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324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617FD2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2101F01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B57E30E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64D2CB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42AE4FD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033B18E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026F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136F9B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7D9749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DC86338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5CEFF3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26A057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19FCE7D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0CE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1527F3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D4E912E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FD5B19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CBCAB4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35EE09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CBDBE6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EC9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D0D0F3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CD01C6A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404878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2CEE90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007123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3A3366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20F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FC307E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273A78ED">
            <w:pPr>
              <w:ind w:left="113" w:leftChars="0" w:right="113" w:rightChars="0"/>
              <w:jc w:val="center"/>
              <w:rPr>
                <w:rFonts w:hint="default" w:ascii="宋体"/>
                <w:kern w:val="0"/>
                <w:lang w:val="en-US"/>
              </w:rPr>
            </w:pPr>
            <w:r>
              <w:rPr>
                <w:rFonts w:hint="eastAsia" w:ascii="宋体"/>
                <w:szCs w:val="21"/>
                <w:lang w:eastAsia="zh-CN"/>
              </w:rPr>
              <w:t>感染</w:t>
            </w:r>
            <w:r>
              <w:rPr>
                <w:rFonts w:hint="eastAsia" w:ascii="宋体"/>
                <w:szCs w:val="21"/>
                <w:lang w:val="en-US" w:eastAsia="zh-CN"/>
              </w:rPr>
              <w:t>科住院部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3B5529B3">
            <w:pPr>
              <w:spacing w:line="480" w:lineRule="auto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eastAsia="zh-CN"/>
              </w:rPr>
              <w:t>感染</w:t>
            </w:r>
            <w:r>
              <w:rPr>
                <w:rFonts w:hint="eastAsia" w:ascii="宋体"/>
                <w:szCs w:val="21"/>
                <w:lang w:val="en-US" w:eastAsia="zh-CN"/>
              </w:rPr>
              <w:t>科住院部</w:t>
            </w:r>
            <w:r>
              <w:rPr>
                <w:rFonts w:hint="eastAsia" w:ascii="宋体"/>
                <w:szCs w:val="21"/>
                <w:lang w:eastAsia="zh-CN"/>
              </w:rPr>
              <w:t>接闪带防雷接地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56C376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4FAE10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901B253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4D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EE3DC6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CC79E4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D34785E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13C701F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DD1C6F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184B58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4D5A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9EB5D8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8ED351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75408A5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电梯电梯控制柜安全接地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097E628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95A19CD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66636F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397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039078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BF095B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35D4A72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32C83C8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C0B587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246616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32F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68E34E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41481B4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3D8611F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0F4879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F26681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4C07B2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C30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134F0B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5F1E1C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8A0F5E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1378AFA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84DEBC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44B9BAA6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0C5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275B66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91327D2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CF70AA4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4D6BD77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7341919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6734006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640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779728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1828850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6D2B7C0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FB8E32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153304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26A71A6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C28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D20A28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268ADD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D179415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直线加速器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654CA7A4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53A6F4B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1DB4F46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6B9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08B2F7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4A0EAD8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28F347C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直线加速器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15D82119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823568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54ED29D5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262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79934D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4B5E3DD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DC44057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伽马刀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B34A9D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FEF2798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723E2098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8C8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07206C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6266F5B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D344246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伽马刀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8" w:type="dxa"/>
            <w:shd w:val="clear" w:color="auto" w:fill="auto"/>
            <w:vAlign w:val="top"/>
          </w:tcPr>
          <w:p w14:paraId="7C9C7BEB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47D6D9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shd w:val="clear" w:color="auto" w:fill="auto"/>
            <w:vAlign w:val="top"/>
          </w:tcPr>
          <w:p w14:paraId="4F7A7A8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F7C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ECBFF8F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196</w:t>
            </w:r>
          </w:p>
        </w:tc>
        <w:tc>
          <w:tcPr>
            <w:tcW w:w="4861" w:type="dxa"/>
            <w:gridSpan w:val="2"/>
          </w:tcPr>
          <w:p w14:paraId="5E46825E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spacing w:val="420"/>
                <w:kern w:val="0"/>
                <w:fitText w:val="1260" w:id="-1426275072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fitText w:val="1260" w:id="-1426275072"/>
              </w:rPr>
              <w:t>计</w:t>
            </w:r>
          </w:p>
        </w:tc>
        <w:tc>
          <w:tcPr>
            <w:tcW w:w="838" w:type="dxa"/>
          </w:tcPr>
          <w:p w14:paraId="24A02499">
            <w:pPr>
              <w:spacing w:line="480" w:lineRule="auto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387</w:t>
            </w:r>
          </w:p>
        </w:tc>
        <w:tc>
          <w:tcPr>
            <w:tcW w:w="848" w:type="dxa"/>
          </w:tcPr>
          <w:p w14:paraId="45A16400">
            <w:pPr>
              <w:spacing w:line="480" w:lineRule="auto"/>
              <w:jc w:val="center"/>
              <w:rPr>
                <w:rFonts w:ascii="宋体"/>
              </w:rPr>
            </w:pPr>
          </w:p>
        </w:tc>
        <w:tc>
          <w:tcPr>
            <w:tcW w:w="1260" w:type="dxa"/>
          </w:tcPr>
          <w:p w14:paraId="635C5ED6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</w:p>
        </w:tc>
      </w:tr>
    </w:tbl>
    <w:p w14:paraId="1EFE120D">
      <w:pPr>
        <w:jc w:val="center"/>
        <w:rPr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大连大学附属中山医院造船</w:t>
      </w:r>
      <w:r>
        <w:rPr>
          <w:rFonts w:hint="eastAsia"/>
          <w:b w:val="0"/>
          <w:bCs/>
          <w:sz w:val="28"/>
          <w:szCs w:val="28"/>
          <w:lang w:val="en-US" w:eastAsia="zh-CN"/>
        </w:rPr>
        <w:t>分部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860"/>
        <w:gridCol w:w="4005"/>
        <w:gridCol w:w="837"/>
        <w:gridCol w:w="848"/>
        <w:gridCol w:w="1258"/>
      </w:tblGrid>
      <w:tr w14:paraId="6301F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05" w:type="dxa"/>
            <w:vAlign w:val="center"/>
          </w:tcPr>
          <w:p w14:paraId="47D447DC">
            <w:pPr>
              <w:tabs>
                <w:tab w:val="left" w:pos="930"/>
              </w:tabs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865" w:type="dxa"/>
            <w:gridSpan w:val="2"/>
            <w:vAlign w:val="center"/>
          </w:tcPr>
          <w:p w14:paraId="536B1EFA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名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称</w:t>
            </w:r>
          </w:p>
        </w:tc>
        <w:tc>
          <w:tcPr>
            <w:tcW w:w="837" w:type="dxa"/>
            <w:vAlign w:val="center"/>
          </w:tcPr>
          <w:p w14:paraId="24AB88CD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检测点</w:t>
            </w:r>
          </w:p>
        </w:tc>
        <w:tc>
          <w:tcPr>
            <w:tcW w:w="848" w:type="dxa"/>
            <w:vAlign w:val="center"/>
          </w:tcPr>
          <w:p w14:paraId="4E350691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价</w:t>
            </w:r>
          </w:p>
          <w:p w14:paraId="3572B1FC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（元）</w:t>
            </w:r>
          </w:p>
        </w:tc>
        <w:tc>
          <w:tcPr>
            <w:tcW w:w="1258" w:type="dxa"/>
            <w:vAlign w:val="center"/>
          </w:tcPr>
          <w:p w14:paraId="759D07F4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额</w:t>
            </w:r>
          </w:p>
          <w:p w14:paraId="680AB550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（元）</w:t>
            </w:r>
          </w:p>
        </w:tc>
      </w:tr>
      <w:tr w14:paraId="4F29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2812DB3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restart"/>
            <w:textDirection w:val="tbRlV"/>
            <w:vAlign w:val="center"/>
          </w:tcPr>
          <w:p w14:paraId="28B3BA83">
            <w:pPr>
              <w:ind w:left="113" w:right="113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造船</w:t>
            </w:r>
            <w:r>
              <w:rPr>
                <w:rFonts w:hint="eastAsia"/>
                <w:szCs w:val="21"/>
                <w:lang w:val="en-US" w:eastAsia="zh-CN"/>
              </w:rPr>
              <w:t>分部</w:t>
            </w:r>
          </w:p>
        </w:tc>
        <w:tc>
          <w:tcPr>
            <w:tcW w:w="4005" w:type="dxa"/>
          </w:tcPr>
          <w:p w14:paraId="2BA7F7A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接闪杆防雷接地</w:t>
            </w:r>
          </w:p>
        </w:tc>
        <w:tc>
          <w:tcPr>
            <w:tcW w:w="837" w:type="dxa"/>
          </w:tcPr>
          <w:p w14:paraId="518C7B73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52731D3A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</w:p>
        </w:tc>
        <w:tc>
          <w:tcPr>
            <w:tcW w:w="1258" w:type="dxa"/>
          </w:tcPr>
          <w:p w14:paraId="30FAA6CA">
            <w:pPr>
              <w:spacing w:line="480" w:lineRule="auto"/>
              <w:jc w:val="center"/>
              <w:rPr>
                <w:rFonts w:ascii="宋体"/>
              </w:rPr>
            </w:pPr>
          </w:p>
        </w:tc>
      </w:tr>
      <w:tr w14:paraId="105E3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607BFD4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0E29B9B">
            <w:pPr>
              <w:ind w:left="113" w:right="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AB1D82C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eastAsia="zh-CN"/>
              </w:rPr>
              <w:t>接闪带防雷接地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83D503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B9CF2A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2D229563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7D57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70217C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58C30F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6A721C8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837" w:type="dxa"/>
          </w:tcPr>
          <w:p w14:paraId="4BE88D36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3A9B1306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7AC6A630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1DA62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5219D30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969C58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407DAA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837" w:type="dxa"/>
          </w:tcPr>
          <w:p w14:paraId="71DC3C8F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62B44CD5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550B6CB3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125A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10C5432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363FDB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1FA1A9E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7" w:type="dxa"/>
          </w:tcPr>
          <w:p w14:paraId="5960E5D3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2C6B17D8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178551E3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761F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F2422B1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BBFDE4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6EDAF3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7" w:type="dxa"/>
          </w:tcPr>
          <w:p w14:paraId="61CB7382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5C0B4F7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24B734E4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70C64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2ED3B3A8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931489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62C9676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7" w:type="dxa"/>
          </w:tcPr>
          <w:p w14:paraId="261D7251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56AEF56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46207321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0E80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936F9B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F46644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0AEC31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7" w:type="dxa"/>
          </w:tcPr>
          <w:p w14:paraId="0425B2F3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79483265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30949415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172A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13FB982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EA1440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015703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7" w:type="dxa"/>
          </w:tcPr>
          <w:p w14:paraId="0C3E76F9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0555CF57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6DFDE17C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295E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835802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0EB624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40AF5C1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7" w:type="dxa"/>
          </w:tcPr>
          <w:p w14:paraId="4D24E18A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190674F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63D5A2A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5935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C8B2387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2C2F95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58ABD9F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7" w:type="dxa"/>
          </w:tcPr>
          <w:p w14:paraId="08E96F33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3CA97AD8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3C53BDB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7DFB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B80276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62C21D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3B1228F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7" w:type="dxa"/>
          </w:tcPr>
          <w:p w14:paraId="45B20763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0D1F1DD3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5AA1F57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31AF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7B3C46B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AB2E46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1C4D5E6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837" w:type="dxa"/>
          </w:tcPr>
          <w:p w14:paraId="605D753B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5ADFCFB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1F5DDDD7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45B7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A8E8FB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83A1DC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0FBB61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837" w:type="dxa"/>
          </w:tcPr>
          <w:p w14:paraId="5F7949EB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6F38E10A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6583CF8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06B15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3B9FDE3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69AB7D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35F326A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六楼配电箱安全接地</w:t>
            </w:r>
          </w:p>
        </w:tc>
        <w:tc>
          <w:tcPr>
            <w:tcW w:w="837" w:type="dxa"/>
          </w:tcPr>
          <w:p w14:paraId="4E2F8716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5CC135F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071083A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737F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6D33DB7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70E081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043F002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六楼配电箱工作接地</w:t>
            </w:r>
          </w:p>
        </w:tc>
        <w:tc>
          <w:tcPr>
            <w:tcW w:w="837" w:type="dxa"/>
          </w:tcPr>
          <w:p w14:paraId="1217A428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24A12F9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306B1B5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553E2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8C3F71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264F24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07A2B87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七楼配电箱安全接地</w:t>
            </w:r>
          </w:p>
        </w:tc>
        <w:tc>
          <w:tcPr>
            <w:tcW w:w="837" w:type="dxa"/>
          </w:tcPr>
          <w:p w14:paraId="6A8A3DB2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0C2A825F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30797B3B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3FF8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D31673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863FBE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58EEE70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七楼配电箱工作接地</w:t>
            </w:r>
          </w:p>
        </w:tc>
        <w:tc>
          <w:tcPr>
            <w:tcW w:w="837" w:type="dxa"/>
          </w:tcPr>
          <w:p w14:paraId="7B706D0F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15069E8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425052E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01D7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9BD03AA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80FC8F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FD913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电梯基座安全接地</w:t>
            </w:r>
          </w:p>
        </w:tc>
        <w:tc>
          <w:tcPr>
            <w:tcW w:w="837" w:type="dxa"/>
          </w:tcPr>
          <w:p w14:paraId="3E3A5BFD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300562F8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54542E1E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1B63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985B1A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E57285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601BD55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电梯控制柜安全接地</w:t>
            </w:r>
          </w:p>
        </w:tc>
        <w:tc>
          <w:tcPr>
            <w:tcW w:w="837" w:type="dxa"/>
          </w:tcPr>
          <w:p w14:paraId="0BCDC87D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332AC6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56BA7241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710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CF04214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restart"/>
            <w:textDirection w:val="tbRlV"/>
            <w:vAlign w:val="center"/>
          </w:tcPr>
          <w:p w14:paraId="578ED083">
            <w:pPr>
              <w:ind w:left="113" w:right="113"/>
              <w:jc w:val="center"/>
              <w:rPr>
                <w:rFonts w:hint="eastAsia" w:ascii="宋体" w:eastAsia="宋体"/>
                <w:kern w:val="0"/>
                <w:lang w:eastAsia="zh-CN"/>
              </w:rPr>
            </w:pPr>
            <w:r>
              <w:rPr>
                <w:rFonts w:hint="eastAsia"/>
                <w:szCs w:val="21"/>
              </w:rPr>
              <w:t>造船</w:t>
            </w:r>
            <w:r>
              <w:rPr>
                <w:rFonts w:hint="eastAsia"/>
                <w:szCs w:val="21"/>
                <w:lang w:val="en-US" w:eastAsia="zh-CN"/>
              </w:rPr>
              <w:t>分部</w:t>
            </w:r>
          </w:p>
        </w:tc>
        <w:tc>
          <w:tcPr>
            <w:tcW w:w="4005" w:type="dxa"/>
          </w:tcPr>
          <w:p w14:paraId="7A7BEA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电梯配电箱安全接地</w:t>
            </w:r>
          </w:p>
        </w:tc>
        <w:tc>
          <w:tcPr>
            <w:tcW w:w="837" w:type="dxa"/>
          </w:tcPr>
          <w:p w14:paraId="4F950078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26951B5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269FDA51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4F9D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FEAA7E2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F7C4A8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CB6F0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办公楼配电箱安全接地</w:t>
            </w:r>
          </w:p>
        </w:tc>
        <w:tc>
          <w:tcPr>
            <w:tcW w:w="837" w:type="dxa"/>
          </w:tcPr>
          <w:p w14:paraId="7FED30FC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30AF5D9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759AF86F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5A46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A0B5DE4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B648E3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4D88B9A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办公楼配电箱工作接地</w:t>
            </w:r>
          </w:p>
        </w:tc>
        <w:tc>
          <w:tcPr>
            <w:tcW w:w="837" w:type="dxa"/>
          </w:tcPr>
          <w:p w14:paraId="273908BB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3D460F39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7634C8D4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5E716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5E9C3E1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FB6077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1640237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计算机室配电箱安全接地</w:t>
            </w:r>
          </w:p>
        </w:tc>
        <w:tc>
          <w:tcPr>
            <w:tcW w:w="837" w:type="dxa"/>
          </w:tcPr>
          <w:p w14:paraId="4B8ADF5A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123E247E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78AA95A5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4B6E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2E69E76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FFCB11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3488152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计算机室配电箱工作接地</w:t>
            </w:r>
          </w:p>
        </w:tc>
        <w:tc>
          <w:tcPr>
            <w:tcW w:w="837" w:type="dxa"/>
          </w:tcPr>
          <w:p w14:paraId="08B55F18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7C3B466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334F14A4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5B66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E8A15D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077AE8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33A9771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计算机室网络机柜安全接地</w:t>
            </w:r>
          </w:p>
        </w:tc>
        <w:tc>
          <w:tcPr>
            <w:tcW w:w="837" w:type="dxa"/>
          </w:tcPr>
          <w:p w14:paraId="7CB0DDB4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48" w:type="dxa"/>
          </w:tcPr>
          <w:p w14:paraId="6EBAF442">
            <w:pPr>
              <w:spacing w:line="48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8" w:type="dxa"/>
          </w:tcPr>
          <w:p w14:paraId="39C635C1">
            <w:pPr>
              <w:spacing w:line="480" w:lineRule="auto"/>
              <w:jc w:val="center"/>
              <w:rPr>
                <w:rFonts w:ascii="宋体"/>
              </w:rPr>
            </w:pPr>
          </w:p>
        </w:tc>
      </w:tr>
      <w:tr w14:paraId="2DD3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BDFF31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8E186B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308C62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计算机室静电地板接地</w:t>
            </w:r>
          </w:p>
        </w:tc>
        <w:tc>
          <w:tcPr>
            <w:tcW w:w="837" w:type="dxa"/>
          </w:tcPr>
          <w:p w14:paraId="713FD01B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425BBCF5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75220CF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67A4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34CA985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0EE976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4BB4FA2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消控室消防机柜安全接地</w:t>
            </w:r>
          </w:p>
        </w:tc>
        <w:tc>
          <w:tcPr>
            <w:tcW w:w="837" w:type="dxa"/>
          </w:tcPr>
          <w:p w14:paraId="3DF8DD8A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05475A8D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553B08E2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74E7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FC05F93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B23696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4E639DF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消控室监控机柜安全接地</w:t>
            </w:r>
          </w:p>
        </w:tc>
        <w:tc>
          <w:tcPr>
            <w:tcW w:w="837" w:type="dxa"/>
          </w:tcPr>
          <w:p w14:paraId="012397E2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  <w:tc>
          <w:tcPr>
            <w:tcW w:w="848" w:type="dxa"/>
          </w:tcPr>
          <w:p w14:paraId="74FCB4B4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  <w:tc>
          <w:tcPr>
            <w:tcW w:w="1258" w:type="dxa"/>
          </w:tcPr>
          <w:p w14:paraId="495C8D50">
            <w:pPr>
              <w:spacing w:line="480" w:lineRule="auto"/>
              <w:jc w:val="center"/>
              <w:rPr>
                <w:rFonts w:ascii="宋体" w:cs="Arabic Typesetting"/>
              </w:rPr>
            </w:pPr>
          </w:p>
        </w:tc>
      </w:tr>
      <w:tr w14:paraId="40E4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4CDBC70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F6B3C7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43BC25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7" w:type="dxa"/>
          </w:tcPr>
          <w:p w14:paraId="7462E48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7AA42E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7FF0A7E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8248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CF0B78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3615DA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7F0705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7" w:type="dxa"/>
          </w:tcPr>
          <w:p w14:paraId="1B581BC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034CE5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03D557A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481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F0D5FDF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6842E4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4145BB1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DR</w:t>
            </w:r>
            <w:r>
              <w:rPr>
                <w:rFonts w:hint="eastAsia" w:ascii="宋体"/>
                <w:szCs w:val="21"/>
              </w:rPr>
              <w:t>设备安全接地</w:t>
            </w:r>
          </w:p>
        </w:tc>
        <w:tc>
          <w:tcPr>
            <w:tcW w:w="837" w:type="dxa"/>
          </w:tcPr>
          <w:p w14:paraId="152F906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6D896D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11F524F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EC25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00E7D7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41A986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3F4F2DC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DR</w:t>
            </w:r>
            <w:r>
              <w:rPr>
                <w:rFonts w:hint="eastAsia" w:ascii="宋体"/>
                <w:szCs w:val="21"/>
              </w:rPr>
              <w:t>设备配电箱安全接地</w:t>
            </w:r>
          </w:p>
        </w:tc>
        <w:tc>
          <w:tcPr>
            <w:tcW w:w="837" w:type="dxa"/>
          </w:tcPr>
          <w:p w14:paraId="677BCA4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E06D29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00410A7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A97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3A99A71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24F642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53C8B54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核磁设备安全接地</w:t>
            </w:r>
          </w:p>
        </w:tc>
        <w:tc>
          <w:tcPr>
            <w:tcW w:w="837" w:type="dxa"/>
          </w:tcPr>
          <w:p w14:paraId="25005F1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D8B950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497BA0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72AC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5057EC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76591D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05" w:type="dxa"/>
          </w:tcPr>
          <w:p w14:paraId="7913B97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核磁设备配电箱安全接地</w:t>
            </w:r>
          </w:p>
        </w:tc>
        <w:tc>
          <w:tcPr>
            <w:tcW w:w="837" w:type="dxa"/>
          </w:tcPr>
          <w:p w14:paraId="04E902E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08BD3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0041AF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211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B67A16B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35</w:t>
            </w:r>
          </w:p>
        </w:tc>
        <w:tc>
          <w:tcPr>
            <w:tcW w:w="4865" w:type="dxa"/>
            <w:gridSpan w:val="2"/>
          </w:tcPr>
          <w:p w14:paraId="1D46769A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spacing w:val="420"/>
                <w:kern w:val="0"/>
                <w:fitText w:val="1260" w:id="-1426275071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fitText w:val="1260" w:id="-1426275071"/>
              </w:rPr>
              <w:t>计</w:t>
            </w:r>
          </w:p>
        </w:tc>
        <w:tc>
          <w:tcPr>
            <w:tcW w:w="837" w:type="dxa"/>
          </w:tcPr>
          <w:p w14:paraId="639421B5">
            <w:pPr>
              <w:spacing w:line="480" w:lineRule="auto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44</w:t>
            </w:r>
          </w:p>
        </w:tc>
        <w:tc>
          <w:tcPr>
            <w:tcW w:w="848" w:type="dxa"/>
          </w:tcPr>
          <w:p w14:paraId="2EB59475">
            <w:pPr>
              <w:spacing w:line="480" w:lineRule="auto"/>
              <w:jc w:val="center"/>
              <w:rPr>
                <w:rFonts w:ascii="宋体"/>
              </w:rPr>
            </w:pPr>
          </w:p>
        </w:tc>
        <w:tc>
          <w:tcPr>
            <w:tcW w:w="1258" w:type="dxa"/>
          </w:tcPr>
          <w:p w14:paraId="15BB898F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</w:p>
        </w:tc>
      </w:tr>
    </w:tbl>
    <w:p w14:paraId="437A553B">
      <w:pPr>
        <w:rPr>
          <w:rFonts w:ascii="宋体"/>
          <w:sz w:val="30"/>
          <w:szCs w:val="30"/>
        </w:rPr>
      </w:pPr>
    </w:p>
    <w:p w14:paraId="4EC93D5C">
      <w:pPr>
        <w:rPr>
          <w:rFonts w:ascii="宋体"/>
          <w:sz w:val="30"/>
          <w:szCs w:val="30"/>
        </w:rPr>
      </w:pPr>
    </w:p>
    <w:p w14:paraId="633BB6CD">
      <w:pPr>
        <w:rPr>
          <w:rFonts w:ascii="宋体"/>
          <w:sz w:val="30"/>
          <w:szCs w:val="30"/>
        </w:rPr>
      </w:pPr>
    </w:p>
    <w:p w14:paraId="3F3CB824">
      <w:pPr>
        <w:rPr>
          <w:rFonts w:ascii="宋体"/>
          <w:sz w:val="30"/>
          <w:szCs w:val="30"/>
        </w:rPr>
      </w:pPr>
    </w:p>
    <w:p w14:paraId="094A8DA4">
      <w:pPr>
        <w:rPr>
          <w:rFonts w:ascii="宋体"/>
          <w:sz w:val="30"/>
          <w:szCs w:val="30"/>
        </w:rPr>
      </w:pPr>
    </w:p>
    <w:p w14:paraId="4F629FFE">
      <w:pPr>
        <w:jc w:val="center"/>
        <w:rPr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大连大学附属中山医院桥北分部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46"/>
        <w:gridCol w:w="4015"/>
        <w:gridCol w:w="838"/>
        <w:gridCol w:w="848"/>
        <w:gridCol w:w="1260"/>
      </w:tblGrid>
      <w:tr w14:paraId="01AD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  <w:vAlign w:val="center"/>
          </w:tcPr>
          <w:p w14:paraId="67777BA5">
            <w:pPr>
              <w:tabs>
                <w:tab w:val="left" w:pos="930"/>
              </w:tabs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4861" w:type="dxa"/>
            <w:gridSpan w:val="2"/>
            <w:vAlign w:val="center"/>
          </w:tcPr>
          <w:p w14:paraId="2A87B99A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名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称</w:t>
            </w:r>
          </w:p>
        </w:tc>
        <w:tc>
          <w:tcPr>
            <w:tcW w:w="838" w:type="dxa"/>
            <w:vAlign w:val="center"/>
          </w:tcPr>
          <w:p w14:paraId="3799C6EC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检测点</w:t>
            </w:r>
          </w:p>
        </w:tc>
        <w:tc>
          <w:tcPr>
            <w:tcW w:w="848" w:type="dxa"/>
            <w:vAlign w:val="center"/>
          </w:tcPr>
          <w:p w14:paraId="7E4EA157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价</w:t>
            </w:r>
          </w:p>
          <w:p w14:paraId="748EB2D9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（元）</w:t>
            </w:r>
          </w:p>
        </w:tc>
        <w:tc>
          <w:tcPr>
            <w:tcW w:w="1260" w:type="dxa"/>
            <w:vAlign w:val="center"/>
          </w:tcPr>
          <w:p w14:paraId="1AFD0FC1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额</w:t>
            </w:r>
          </w:p>
          <w:p w14:paraId="048CB3E9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（元）</w:t>
            </w:r>
          </w:p>
        </w:tc>
      </w:tr>
      <w:tr w14:paraId="4283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2064BD9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14:paraId="4158AFA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桥北分部</w:t>
            </w:r>
          </w:p>
        </w:tc>
        <w:tc>
          <w:tcPr>
            <w:tcW w:w="4015" w:type="dxa"/>
          </w:tcPr>
          <w:p w14:paraId="624809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838" w:type="dxa"/>
          </w:tcPr>
          <w:p w14:paraId="3888B1F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7470DBB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7CB53AC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F6D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BE9489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9D1CD9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39BB5A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838" w:type="dxa"/>
          </w:tcPr>
          <w:p w14:paraId="0751369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425708C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212A0DE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0B23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9C38CF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ADDB76E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4388B2F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8" w:type="dxa"/>
          </w:tcPr>
          <w:p w14:paraId="5FAA8FC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7257DC6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60" w:type="dxa"/>
          </w:tcPr>
          <w:p w14:paraId="453E90A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613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6B459BD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245ECD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265DCFD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8" w:type="dxa"/>
          </w:tcPr>
          <w:p w14:paraId="18F8CCA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F83195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649D0E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255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8B763A2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192BBE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3D8985D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8" w:type="dxa"/>
          </w:tcPr>
          <w:p w14:paraId="4EA947E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3EB2FF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956C0A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57A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0193CC9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9CB4D2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4BA930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8" w:type="dxa"/>
          </w:tcPr>
          <w:p w14:paraId="4FCF939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3CA4D1C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A55E32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AAA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70B3A19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5CD229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1507834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8" w:type="dxa"/>
          </w:tcPr>
          <w:p w14:paraId="1E277B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BBB49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48BC93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DC66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9E50BE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54A9FCE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6A5564C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8" w:type="dxa"/>
          </w:tcPr>
          <w:p w14:paraId="0548C77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FB6295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109CA5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94BE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08AB136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29E6EA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1F4BFA1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8" w:type="dxa"/>
          </w:tcPr>
          <w:p w14:paraId="1EF68EF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705B13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C55FE2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1FD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32896F66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148F934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1E5809A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8" w:type="dxa"/>
          </w:tcPr>
          <w:p w14:paraId="10F23F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D58C37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041262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7FF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BC4B5C0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6E5C847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0BEA52C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8" w:type="dxa"/>
          </w:tcPr>
          <w:p w14:paraId="45E7425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299A40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4AED7C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0DF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DA058EC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A238A1B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1E7E7E0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消控室机柜安全接地</w:t>
            </w:r>
          </w:p>
        </w:tc>
        <w:tc>
          <w:tcPr>
            <w:tcW w:w="838" w:type="dxa"/>
          </w:tcPr>
          <w:p w14:paraId="52B216A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0F6B4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EDC23D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44C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4FE4592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57A20C1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69C1EC9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消控室配电箱安全接地</w:t>
            </w:r>
          </w:p>
        </w:tc>
        <w:tc>
          <w:tcPr>
            <w:tcW w:w="838" w:type="dxa"/>
          </w:tcPr>
          <w:p w14:paraId="02C3E5E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4CF190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E4593B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813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F54E257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0B5634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7A5D649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电梯配电箱安全接地</w:t>
            </w:r>
          </w:p>
        </w:tc>
        <w:tc>
          <w:tcPr>
            <w:tcW w:w="838" w:type="dxa"/>
          </w:tcPr>
          <w:p w14:paraId="53536B1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005FC9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7F9B180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A04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D0BA1D7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A10816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6156CFD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计算机室配电箱安全接地</w:t>
            </w:r>
          </w:p>
        </w:tc>
        <w:tc>
          <w:tcPr>
            <w:tcW w:w="838" w:type="dxa"/>
          </w:tcPr>
          <w:p w14:paraId="0A9F26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15C7E4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954ED2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9E9B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6C1D1430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4BC7C22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03E689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计算机室配电箱工作接地</w:t>
            </w:r>
          </w:p>
        </w:tc>
        <w:tc>
          <w:tcPr>
            <w:tcW w:w="838" w:type="dxa"/>
          </w:tcPr>
          <w:p w14:paraId="5CF3F1E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155AB4E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2EE10E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701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914B78E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29F54E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16CE9BC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838" w:type="dxa"/>
          </w:tcPr>
          <w:p w14:paraId="3FB2401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0FB7C26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A3198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544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15261528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8187EE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5A6ABE8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计算机室静电地板接地</w:t>
            </w:r>
          </w:p>
        </w:tc>
        <w:tc>
          <w:tcPr>
            <w:tcW w:w="838" w:type="dxa"/>
          </w:tcPr>
          <w:p w14:paraId="3901100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3C340A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7A6317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AC5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76F744E8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D3EBF9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618754A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838" w:type="dxa"/>
          </w:tcPr>
          <w:p w14:paraId="027D251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75A5668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9E2DFD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1E1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4C43907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76ED9A79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7F3ABC3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电池柜接地</w:t>
            </w:r>
          </w:p>
        </w:tc>
        <w:tc>
          <w:tcPr>
            <w:tcW w:w="838" w:type="dxa"/>
          </w:tcPr>
          <w:p w14:paraId="44BC2A1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6DAFF3D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095CD5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900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504693B4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38F6248E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6FA7761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光设备安全接地</w:t>
            </w:r>
          </w:p>
        </w:tc>
        <w:tc>
          <w:tcPr>
            <w:tcW w:w="838" w:type="dxa"/>
          </w:tcPr>
          <w:p w14:paraId="23A912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5AB30E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7E8B12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E07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29DDFBC5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46" w:type="dxa"/>
            <w:vMerge w:val="continue"/>
            <w:textDirection w:val="tbRlV"/>
            <w:vAlign w:val="center"/>
          </w:tcPr>
          <w:p w14:paraId="05A1727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15" w:type="dxa"/>
          </w:tcPr>
          <w:p w14:paraId="107D325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光设备配电箱安全接地</w:t>
            </w:r>
          </w:p>
        </w:tc>
        <w:tc>
          <w:tcPr>
            <w:tcW w:w="838" w:type="dxa"/>
          </w:tcPr>
          <w:p w14:paraId="14E0DD2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57103DC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9E54C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5A5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6" w:type="dxa"/>
          </w:tcPr>
          <w:p w14:paraId="09773FF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4861" w:type="dxa"/>
            <w:gridSpan w:val="2"/>
          </w:tcPr>
          <w:p w14:paraId="288E1735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420"/>
                <w:kern w:val="0"/>
                <w:szCs w:val="21"/>
                <w:fitText w:val="1260" w:id="-1426275070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szCs w:val="21"/>
                <w:fitText w:val="1260" w:id="-1426275070"/>
              </w:rPr>
              <w:t>计</w:t>
            </w:r>
          </w:p>
        </w:tc>
        <w:tc>
          <w:tcPr>
            <w:tcW w:w="838" w:type="dxa"/>
          </w:tcPr>
          <w:p w14:paraId="0208C07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848" w:type="dxa"/>
          </w:tcPr>
          <w:p w14:paraId="0B42AD3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FBA281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1801905">
      <w:pPr>
        <w:rPr>
          <w:rFonts w:ascii="宋体"/>
          <w:szCs w:val="21"/>
        </w:rPr>
      </w:pPr>
    </w:p>
    <w:p w14:paraId="45B08353">
      <w:pPr>
        <w:rPr>
          <w:rFonts w:ascii="宋体"/>
          <w:szCs w:val="21"/>
        </w:rPr>
      </w:pPr>
    </w:p>
    <w:p w14:paraId="4F3CD078">
      <w:pPr>
        <w:rPr>
          <w:rFonts w:ascii="宋体"/>
          <w:szCs w:val="21"/>
        </w:rPr>
      </w:pPr>
    </w:p>
    <w:p w14:paraId="61B42AB9">
      <w:pPr>
        <w:rPr>
          <w:rFonts w:ascii="宋体"/>
          <w:szCs w:val="21"/>
        </w:rPr>
      </w:pPr>
    </w:p>
    <w:p w14:paraId="68813AA9">
      <w:pPr>
        <w:rPr>
          <w:rFonts w:ascii="宋体"/>
          <w:szCs w:val="21"/>
        </w:rPr>
      </w:pPr>
    </w:p>
    <w:p w14:paraId="29F7EC7F">
      <w:pPr>
        <w:rPr>
          <w:rFonts w:ascii="宋体"/>
          <w:szCs w:val="21"/>
        </w:rPr>
      </w:pPr>
    </w:p>
    <w:p w14:paraId="2D60178E">
      <w:pPr>
        <w:rPr>
          <w:rFonts w:ascii="宋体"/>
          <w:szCs w:val="21"/>
        </w:rPr>
      </w:pPr>
    </w:p>
    <w:p w14:paraId="63E5A99C">
      <w:pPr>
        <w:rPr>
          <w:rFonts w:ascii="宋体"/>
          <w:szCs w:val="21"/>
        </w:rPr>
      </w:pPr>
    </w:p>
    <w:p w14:paraId="0B2F7703">
      <w:pPr>
        <w:rPr>
          <w:rFonts w:ascii="宋体"/>
          <w:szCs w:val="21"/>
        </w:rPr>
      </w:pPr>
    </w:p>
    <w:p w14:paraId="43E2F2CB">
      <w:pPr>
        <w:rPr>
          <w:rFonts w:ascii="宋体"/>
          <w:szCs w:val="21"/>
        </w:rPr>
      </w:pPr>
    </w:p>
    <w:p w14:paraId="061B4261">
      <w:pPr>
        <w:rPr>
          <w:rFonts w:ascii="宋体"/>
          <w:szCs w:val="21"/>
        </w:rPr>
      </w:pPr>
    </w:p>
    <w:p w14:paraId="0DA98520">
      <w:pPr>
        <w:rPr>
          <w:rFonts w:ascii="宋体"/>
          <w:szCs w:val="21"/>
        </w:rPr>
      </w:pPr>
    </w:p>
    <w:p w14:paraId="51BAC834">
      <w:pPr>
        <w:rPr>
          <w:rFonts w:ascii="宋体"/>
          <w:szCs w:val="21"/>
        </w:rPr>
      </w:pPr>
    </w:p>
    <w:p w14:paraId="7AB0E2E6">
      <w:pPr>
        <w:rPr>
          <w:rFonts w:ascii="宋体"/>
          <w:szCs w:val="21"/>
        </w:rPr>
      </w:pPr>
    </w:p>
    <w:p w14:paraId="1D3DEBF9">
      <w:pPr>
        <w:rPr>
          <w:rFonts w:ascii="宋体"/>
          <w:szCs w:val="21"/>
        </w:rPr>
      </w:pPr>
    </w:p>
    <w:p w14:paraId="082A7EFC">
      <w:pPr>
        <w:rPr>
          <w:rFonts w:ascii="宋体"/>
          <w:szCs w:val="21"/>
        </w:rPr>
      </w:pPr>
    </w:p>
    <w:p w14:paraId="0E592D2C">
      <w:pPr>
        <w:rPr>
          <w:rFonts w:ascii="宋体"/>
          <w:szCs w:val="21"/>
        </w:rPr>
      </w:pPr>
    </w:p>
    <w:p w14:paraId="040FA656">
      <w:pPr>
        <w:rPr>
          <w:rFonts w:ascii="宋体"/>
          <w:szCs w:val="21"/>
        </w:rPr>
      </w:pPr>
    </w:p>
    <w:p w14:paraId="60D543C1">
      <w:pPr>
        <w:rPr>
          <w:rFonts w:ascii="宋体"/>
          <w:szCs w:val="21"/>
        </w:rPr>
      </w:pPr>
    </w:p>
    <w:p w14:paraId="6E79EB67">
      <w:pPr>
        <w:rPr>
          <w:rFonts w:ascii="宋体"/>
          <w:szCs w:val="21"/>
        </w:rPr>
      </w:pPr>
    </w:p>
    <w:p w14:paraId="3F85BFFA">
      <w:pPr>
        <w:rPr>
          <w:rFonts w:ascii="宋体"/>
          <w:szCs w:val="21"/>
        </w:rPr>
      </w:pPr>
    </w:p>
    <w:p w14:paraId="3E043322">
      <w:pPr>
        <w:rPr>
          <w:rFonts w:ascii="宋体"/>
          <w:szCs w:val="21"/>
        </w:rPr>
      </w:pPr>
    </w:p>
    <w:p w14:paraId="6C2492CE">
      <w:pPr>
        <w:rPr>
          <w:rFonts w:ascii="宋体"/>
          <w:szCs w:val="21"/>
        </w:rPr>
      </w:pPr>
    </w:p>
    <w:p w14:paraId="52E73972">
      <w:pPr>
        <w:rPr>
          <w:rFonts w:ascii="宋体"/>
          <w:szCs w:val="21"/>
        </w:rPr>
      </w:pPr>
    </w:p>
    <w:p w14:paraId="20B2B999">
      <w:pPr>
        <w:rPr>
          <w:rFonts w:ascii="宋体"/>
          <w:szCs w:val="21"/>
        </w:rPr>
      </w:pPr>
    </w:p>
    <w:p w14:paraId="412BE1AC">
      <w:pPr>
        <w:rPr>
          <w:rFonts w:ascii="宋体"/>
          <w:szCs w:val="21"/>
        </w:rPr>
      </w:pPr>
    </w:p>
    <w:p w14:paraId="39CD23EE">
      <w:pPr>
        <w:rPr>
          <w:rFonts w:ascii="宋体"/>
          <w:szCs w:val="21"/>
        </w:rPr>
      </w:pPr>
    </w:p>
    <w:p w14:paraId="1A2AB9E4">
      <w:pPr>
        <w:rPr>
          <w:rFonts w:ascii="宋体"/>
          <w:szCs w:val="21"/>
        </w:rPr>
      </w:pPr>
    </w:p>
    <w:p w14:paraId="64E73B13">
      <w:pPr>
        <w:rPr>
          <w:rFonts w:ascii="宋体"/>
          <w:szCs w:val="21"/>
        </w:rPr>
      </w:pPr>
    </w:p>
    <w:p w14:paraId="23CFD92E">
      <w:pPr>
        <w:rPr>
          <w:rFonts w:ascii="宋体"/>
          <w:szCs w:val="21"/>
        </w:rPr>
      </w:pPr>
    </w:p>
    <w:p w14:paraId="2AB36B56">
      <w:pPr>
        <w:rPr>
          <w:rFonts w:ascii="宋体"/>
          <w:szCs w:val="21"/>
        </w:rPr>
      </w:pPr>
    </w:p>
    <w:p w14:paraId="25268897">
      <w:pPr>
        <w:rPr>
          <w:rFonts w:ascii="宋体"/>
          <w:szCs w:val="21"/>
        </w:rPr>
      </w:pPr>
    </w:p>
    <w:p w14:paraId="322B90AF">
      <w:pPr>
        <w:rPr>
          <w:rFonts w:ascii="宋体"/>
          <w:szCs w:val="21"/>
        </w:rPr>
      </w:pPr>
    </w:p>
    <w:p w14:paraId="3F803597">
      <w:pPr>
        <w:rPr>
          <w:rFonts w:ascii="宋体"/>
          <w:szCs w:val="21"/>
        </w:rPr>
      </w:pPr>
    </w:p>
    <w:p w14:paraId="5D4B5CB7">
      <w:pPr>
        <w:rPr>
          <w:rFonts w:ascii="宋体"/>
          <w:szCs w:val="21"/>
        </w:rPr>
      </w:pPr>
    </w:p>
    <w:p w14:paraId="09A68F14">
      <w:pPr>
        <w:rPr>
          <w:rFonts w:ascii="宋体"/>
          <w:szCs w:val="21"/>
        </w:rPr>
      </w:pPr>
    </w:p>
    <w:p w14:paraId="52A37612">
      <w:pPr>
        <w:rPr>
          <w:rFonts w:ascii="宋体"/>
          <w:szCs w:val="21"/>
        </w:rPr>
      </w:pPr>
    </w:p>
    <w:p w14:paraId="7AE3CF65">
      <w:pPr>
        <w:rPr>
          <w:rFonts w:ascii="宋体"/>
          <w:szCs w:val="21"/>
        </w:rPr>
      </w:pPr>
    </w:p>
    <w:p w14:paraId="3A7EF425">
      <w:pPr>
        <w:jc w:val="center"/>
        <w:rPr>
          <w:rFonts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大连大学附属中山医院瓦房店分部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860"/>
        <w:gridCol w:w="4005"/>
        <w:gridCol w:w="837"/>
        <w:gridCol w:w="848"/>
        <w:gridCol w:w="1258"/>
      </w:tblGrid>
      <w:tr w14:paraId="6CD3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05" w:type="dxa"/>
            <w:vAlign w:val="center"/>
          </w:tcPr>
          <w:p w14:paraId="5EAD9961">
            <w:pPr>
              <w:tabs>
                <w:tab w:val="left" w:pos="930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865" w:type="dxa"/>
            <w:gridSpan w:val="2"/>
            <w:vAlign w:val="center"/>
          </w:tcPr>
          <w:p w14:paraId="6F327F5B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837" w:type="dxa"/>
            <w:vAlign w:val="center"/>
          </w:tcPr>
          <w:p w14:paraId="3FFDEE66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检测点</w:t>
            </w:r>
          </w:p>
        </w:tc>
        <w:tc>
          <w:tcPr>
            <w:tcW w:w="848" w:type="dxa"/>
            <w:vAlign w:val="center"/>
          </w:tcPr>
          <w:p w14:paraId="7E2F39DD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价</w:t>
            </w:r>
          </w:p>
          <w:p w14:paraId="20774A1E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（元）</w:t>
            </w:r>
          </w:p>
        </w:tc>
        <w:tc>
          <w:tcPr>
            <w:tcW w:w="1258" w:type="dxa"/>
            <w:vAlign w:val="center"/>
          </w:tcPr>
          <w:p w14:paraId="55BB0018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额</w:t>
            </w:r>
          </w:p>
          <w:p w14:paraId="32CD5E56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（元）</w:t>
            </w:r>
          </w:p>
        </w:tc>
      </w:tr>
      <w:tr w14:paraId="681A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7B38D2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restart"/>
            <w:textDirection w:val="tbRlV"/>
            <w:vAlign w:val="center"/>
          </w:tcPr>
          <w:p w14:paraId="67A86EDE">
            <w:pPr>
              <w:ind w:left="113" w:right="113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（北楼）</w:t>
            </w:r>
          </w:p>
        </w:tc>
        <w:tc>
          <w:tcPr>
            <w:tcW w:w="4005" w:type="dxa"/>
          </w:tcPr>
          <w:p w14:paraId="093D620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旗杆防雷接地</w:t>
            </w:r>
          </w:p>
        </w:tc>
        <w:tc>
          <w:tcPr>
            <w:tcW w:w="837" w:type="dxa"/>
          </w:tcPr>
          <w:p w14:paraId="57589CE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0CCBA1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027B088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AC36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8B95686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A481C5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0C166CF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大楼防雷接地</w:t>
            </w:r>
          </w:p>
        </w:tc>
        <w:tc>
          <w:tcPr>
            <w:tcW w:w="837" w:type="dxa"/>
          </w:tcPr>
          <w:p w14:paraId="6A1FDE6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10</w:t>
            </w:r>
          </w:p>
        </w:tc>
        <w:tc>
          <w:tcPr>
            <w:tcW w:w="848" w:type="dxa"/>
          </w:tcPr>
          <w:p w14:paraId="134FF3CA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33A281C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C4C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A3D4F4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1BCAB8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1CC121F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837" w:type="dxa"/>
          </w:tcPr>
          <w:p w14:paraId="52156E8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250F3BB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337F90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19C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23045F2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7B5855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46D2E28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837" w:type="dxa"/>
          </w:tcPr>
          <w:p w14:paraId="0351072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10C5BBB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06319CD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C46A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A5A31F7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7C5562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0C83F0D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配电室低压电源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837" w:type="dxa"/>
          </w:tcPr>
          <w:p w14:paraId="7229CD6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  <w:tc>
          <w:tcPr>
            <w:tcW w:w="848" w:type="dxa"/>
          </w:tcPr>
          <w:p w14:paraId="3F720B5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0D77048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7F4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6D06D6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74D2F4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54AEB4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7" w:type="dxa"/>
          </w:tcPr>
          <w:p w14:paraId="05BBA26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62CBB11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7202712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378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DF96CE6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B770A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436AF16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7" w:type="dxa"/>
          </w:tcPr>
          <w:p w14:paraId="272A20E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E7600D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61D59CC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F221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42DE9F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F8EA1D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28D6A07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7" w:type="dxa"/>
          </w:tcPr>
          <w:p w14:paraId="4D44B6F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157F64B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6FBEAB8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9F8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936FD4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CF8CC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04FAA8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7" w:type="dxa"/>
          </w:tcPr>
          <w:p w14:paraId="7B2B87B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8A59F9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16DEDE7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964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1D9938F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29CDE1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06D368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7" w:type="dxa"/>
          </w:tcPr>
          <w:p w14:paraId="17708BE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2AC0776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6860F23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CA2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134D72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1272F9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3504A4B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7" w:type="dxa"/>
          </w:tcPr>
          <w:p w14:paraId="67394DCA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AF1A82D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6823944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5DB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C83811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843CF8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E79527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7" w:type="dxa"/>
          </w:tcPr>
          <w:p w14:paraId="087DD4A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3E25DA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032ADA2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F276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7799FA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72E48B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2C9916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7" w:type="dxa"/>
          </w:tcPr>
          <w:p w14:paraId="3525792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943232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5A4747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62CD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3377DC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CE9D260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249DC4D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837" w:type="dxa"/>
          </w:tcPr>
          <w:p w14:paraId="5BA9AB6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4ED056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8A1E85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DE7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99E3D8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05F80A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6A57FE9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837" w:type="dxa"/>
          </w:tcPr>
          <w:p w14:paraId="1C6A63A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F8A23F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43E88FE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C8B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93C03D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97949F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4B24D5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六楼配电箱安全接地</w:t>
            </w:r>
          </w:p>
        </w:tc>
        <w:tc>
          <w:tcPr>
            <w:tcW w:w="837" w:type="dxa"/>
          </w:tcPr>
          <w:p w14:paraId="5C44DC7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7E78A3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1286E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96F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8BF1A0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77896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3985914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六楼配电箱工作接地</w:t>
            </w:r>
          </w:p>
        </w:tc>
        <w:tc>
          <w:tcPr>
            <w:tcW w:w="837" w:type="dxa"/>
          </w:tcPr>
          <w:p w14:paraId="62D57F3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3EC7259A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45CB722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D088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68BB684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D5911C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1DAC7FC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837" w:type="dxa"/>
          </w:tcPr>
          <w:p w14:paraId="2528CAB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133EE0C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0013E9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BCA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40D273F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13346A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00A5E91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电梯控制柜安全接地</w:t>
            </w:r>
          </w:p>
        </w:tc>
        <w:tc>
          <w:tcPr>
            <w:tcW w:w="837" w:type="dxa"/>
          </w:tcPr>
          <w:p w14:paraId="3F16B33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4891C5BF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21E15A8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09C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exact"/>
        </w:trPr>
        <w:tc>
          <w:tcPr>
            <w:tcW w:w="805" w:type="dxa"/>
          </w:tcPr>
          <w:p w14:paraId="6D59AB95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D159B30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D868E8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837" w:type="dxa"/>
          </w:tcPr>
          <w:p w14:paraId="1FA0B30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2DB1032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B330BE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018E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A29347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restart"/>
            <w:textDirection w:val="tbRlV"/>
            <w:vAlign w:val="center"/>
          </w:tcPr>
          <w:p w14:paraId="4EB6C9B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（北楼）</w:t>
            </w:r>
          </w:p>
        </w:tc>
        <w:tc>
          <w:tcPr>
            <w:tcW w:w="4005" w:type="dxa"/>
          </w:tcPr>
          <w:p w14:paraId="13255F1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计算机室配电箱安全接地</w:t>
            </w:r>
          </w:p>
        </w:tc>
        <w:tc>
          <w:tcPr>
            <w:tcW w:w="837" w:type="dxa"/>
          </w:tcPr>
          <w:p w14:paraId="4CF7D12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CA3EBE6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2D74F5D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BC5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8B300C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0C6CE5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18FDAB3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计算机室配电箱工作接地</w:t>
            </w:r>
          </w:p>
        </w:tc>
        <w:tc>
          <w:tcPr>
            <w:tcW w:w="837" w:type="dxa"/>
          </w:tcPr>
          <w:p w14:paraId="4250F45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2F70C8B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9420E9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9DF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DE8719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3873A4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265B91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837" w:type="dxa"/>
          </w:tcPr>
          <w:p w14:paraId="21FEF4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</w:tcPr>
          <w:p w14:paraId="78BC04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7F7A434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DA6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51B8047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922C271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8FA107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837" w:type="dxa"/>
          </w:tcPr>
          <w:p w14:paraId="65C26CE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592EBDD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4530C69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939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A01FE5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999AEF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7CB70B4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电池柜接地</w:t>
            </w:r>
          </w:p>
        </w:tc>
        <w:tc>
          <w:tcPr>
            <w:tcW w:w="837" w:type="dxa"/>
          </w:tcPr>
          <w:p w14:paraId="68A64BC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0051A39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4106891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3BF4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241470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C77A04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6D73F48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消控室应急配电柜安全接地</w:t>
            </w:r>
          </w:p>
        </w:tc>
        <w:tc>
          <w:tcPr>
            <w:tcW w:w="837" w:type="dxa"/>
          </w:tcPr>
          <w:p w14:paraId="1295E76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1373ED2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6051D34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A49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65EBC6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11C6DD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3BE07CE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消控室监控机柜安全接地</w:t>
            </w:r>
          </w:p>
        </w:tc>
        <w:tc>
          <w:tcPr>
            <w:tcW w:w="837" w:type="dxa"/>
          </w:tcPr>
          <w:p w14:paraId="12B6287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4CED6A1F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498D4D0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C68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6492F0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D84CE6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15F3F37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消控室消控机柜安全接地</w:t>
            </w:r>
          </w:p>
        </w:tc>
        <w:tc>
          <w:tcPr>
            <w:tcW w:w="837" w:type="dxa"/>
          </w:tcPr>
          <w:p w14:paraId="3868734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</w:tcPr>
          <w:p w14:paraId="272DB8B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</w:p>
        </w:tc>
        <w:tc>
          <w:tcPr>
            <w:tcW w:w="1258" w:type="dxa"/>
          </w:tcPr>
          <w:p w14:paraId="56602EA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A806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147580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A43449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00A7658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837" w:type="dxa"/>
          </w:tcPr>
          <w:p w14:paraId="7A2424D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2F0E05E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381B1D3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C61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1B8A91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B54601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401AE06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837" w:type="dxa"/>
          </w:tcPr>
          <w:p w14:paraId="2C7011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503B4C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6361826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8805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B38A47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F8D7AA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3861061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光设备安全接地</w:t>
            </w:r>
          </w:p>
        </w:tc>
        <w:tc>
          <w:tcPr>
            <w:tcW w:w="837" w:type="dxa"/>
          </w:tcPr>
          <w:p w14:paraId="2DDC82D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44B742C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6C540ED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F89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461D98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EE7DC1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</w:tcPr>
          <w:p w14:paraId="237B8D3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光设备配电箱安全接地</w:t>
            </w:r>
          </w:p>
        </w:tc>
        <w:tc>
          <w:tcPr>
            <w:tcW w:w="837" w:type="dxa"/>
          </w:tcPr>
          <w:p w14:paraId="62897B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48" w:type="dxa"/>
          </w:tcPr>
          <w:p w14:paraId="035B84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8" w:type="dxa"/>
          </w:tcPr>
          <w:p w14:paraId="7979C33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5C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C325886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restart"/>
            <w:shd w:val="clear" w:color="auto" w:fill="auto"/>
            <w:textDirection w:val="tbRlV"/>
            <w:vAlign w:val="center"/>
          </w:tcPr>
          <w:p w14:paraId="27F21170">
            <w:pPr>
              <w:ind w:left="113" w:leftChars="0" w:right="113" w:rightChars="0"/>
              <w:jc w:val="center"/>
              <w:rPr>
                <w:rFonts w:ascii="宋体" w:hAnsi="Calibri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（南楼）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3D49AE5C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3A99D8F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7147DE7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322A256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242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310A86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9F522D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EFAA1A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2B9E7EA4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166B7D0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6A4ED47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F619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D6E0E8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A05FAB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3E169BBC">
            <w:pPr>
              <w:spacing w:line="480" w:lineRule="auto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配电室应急电源配电柜安全接地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796C02D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095CA9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706A883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21B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A12BEA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B17EFA9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FDC149A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配电室应急电源配电柜工作接地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565ECCA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65EB4D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6D6BA291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BFB0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216859D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715AF1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0BB56110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21C6B9F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66A7DC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7247D5D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E00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0D6FEF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DAAB2A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27E77E2B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3589A8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E87A80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2BEE097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28A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977A45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3E4553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2CD97D5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0167D9A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BDEDDE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0F99165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D48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123D8A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54936EA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52F7BC1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623CB32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0F79C9F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1E26433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AFC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951389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558672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73B98DC5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C6AB93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169925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2281578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476C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704D39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60F5B19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5976207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3A6C5E73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E0ECD9C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34FFAEB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DEB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5D2A19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restart"/>
            <w:textDirection w:val="tbRlV"/>
            <w:vAlign w:val="center"/>
          </w:tcPr>
          <w:p w14:paraId="1E56367B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（南楼）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4A6ED27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11FF4A0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8591BB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57069DA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36E6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38889F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E8A531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08DBE8D9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2D1372F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29144A1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02EB30C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5F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8F1AA6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62D91EF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747884F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2B75E401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8D2FB7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28416EE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372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A3F8DB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A89225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2F899CEC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00338C3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1B0FF9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633AD35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414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91079D5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600513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6B2D56D0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六楼配电箱安全接地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0E1A7BB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206F9E23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420D3BB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4395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9FDE654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64E3D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1697E30A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六楼配电箱工作接地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065007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1DCAAA04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43023AB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ABF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630302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264939E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21D7A351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4360B3D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6823329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5C46509F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A25C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11932C6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907038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7EAC99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电梯控制柜安全接地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2F3EADE0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CBE86F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327A3B86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871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E7C1A3E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38F33F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31D612D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4EF2A52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4745FCB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15FFBD86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85F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36E893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763B6B9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7AB4C791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计算机室配电箱安全接地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15880C37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753DA6F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535DAB5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D17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DBC62C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B2D8AA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260D73B3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计算机室配电箱工作接地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725A668C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5A5DDE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2E85870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644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E290B1F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2F224AFB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58EFFE6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28C5558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3844DDA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1F2841C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A76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4D81746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FCE1AB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216E7AD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46C6758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17DAA0B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60E8B09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AA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53EB4BF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3D42267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65546E0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5DAAB79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2F35A79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2A5FCE8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8F9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3469BF3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116F450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6A72162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消控室应急配电柜安全接地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68E1F257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6F341857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3C32403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FD6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741F7DFD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4A521BB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0C91A304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消控室监控机柜安全接地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0C09DEF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0405E6B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68E9D30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7EB0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64B7C4B7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860" w:type="dxa"/>
            <w:vMerge w:val="continue"/>
            <w:textDirection w:val="tbRlV"/>
            <w:vAlign w:val="center"/>
          </w:tcPr>
          <w:p w14:paraId="0B25864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05" w:type="dxa"/>
            <w:shd w:val="clear" w:color="auto" w:fill="auto"/>
            <w:vAlign w:val="top"/>
          </w:tcPr>
          <w:p w14:paraId="49332369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消控室消控机柜安全接地</w:t>
            </w:r>
          </w:p>
        </w:tc>
        <w:tc>
          <w:tcPr>
            <w:tcW w:w="837" w:type="dxa"/>
            <w:shd w:val="clear" w:color="auto" w:fill="auto"/>
            <w:vAlign w:val="top"/>
          </w:tcPr>
          <w:p w14:paraId="5C9F551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  <w:tc>
          <w:tcPr>
            <w:tcW w:w="848" w:type="dxa"/>
            <w:shd w:val="clear" w:color="auto" w:fill="auto"/>
            <w:vAlign w:val="top"/>
          </w:tcPr>
          <w:p w14:paraId="5AE8F941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 w14:paraId="51519B4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61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05" w:type="dxa"/>
          </w:tcPr>
          <w:p w14:paraId="0A8C50E5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60</w:t>
            </w:r>
          </w:p>
        </w:tc>
        <w:tc>
          <w:tcPr>
            <w:tcW w:w="4865" w:type="dxa"/>
            <w:gridSpan w:val="2"/>
          </w:tcPr>
          <w:p w14:paraId="1C668F35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spacing w:val="420"/>
                <w:kern w:val="0"/>
                <w:fitText w:val="1260" w:id="-1426275069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fitText w:val="1260" w:id="-1426275069"/>
              </w:rPr>
              <w:t>计</w:t>
            </w:r>
          </w:p>
        </w:tc>
        <w:tc>
          <w:tcPr>
            <w:tcW w:w="837" w:type="dxa"/>
          </w:tcPr>
          <w:p w14:paraId="18634B1D">
            <w:pPr>
              <w:spacing w:line="480" w:lineRule="auto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74</w:t>
            </w:r>
          </w:p>
        </w:tc>
        <w:tc>
          <w:tcPr>
            <w:tcW w:w="848" w:type="dxa"/>
          </w:tcPr>
          <w:p w14:paraId="6A97AAC9">
            <w:pPr>
              <w:spacing w:line="480" w:lineRule="auto"/>
              <w:jc w:val="center"/>
              <w:rPr>
                <w:rFonts w:ascii="宋体"/>
              </w:rPr>
            </w:pPr>
          </w:p>
        </w:tc>
        <w:tc>
          <w:tcPr>
            <w:tcW w:w="1258" w:type="dxa"/>
          </w:tcPr>
          <w:p w14:paraId="16D5E348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</w:p>
        </w:tc>
      </w:tr>
    </w:tbl>
    <w:p w14:paraId="3BAB159B">
      <w:pPr>
        <w:ind w:firstLine="750" w:firstLineChars="250"/>
        <w:rPr>
          <w:rFonts w:hint="eastAsia" w:ascii="宋体" w:hAnsi="宋体"/>
          <w:sz w:val="30"/>
          <w:szCs w:val="30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A054DD5">
      <w:pPr>
        <w:jc w:val="center"/>
        <w:rPr>
          <w:rFonts w:hint="default" w:ascii="宋体" w:hAnsi="宋体"/>
          <w:sz w:val="30"/>
          <w:szCs w:val="30"/>
          <w:lang w:val="en-US"/>
        </w:rPr>
      </w:pPr>
      <w:r>
        <w:rPr>
          <w:rFonts w:hint="eastAsia"/>
          <w:b/>
          <w:sz w:val="32"/>
          <w:szCs w:val="32"/>
          <w:lang w:val="en-US" w:eastAsia="zh-CN"/>
        </w:rPr>
        <w:t>防雷装置维修服务报价单</w:t>
      </w:r>
    </w:p>
    <w:tbl>
      <w:tblPr>
        <w:tblW w:w="1394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3840"/>
        <w:gridCol w:w="2820"/>
        <w:gridCol w:w="2508"/>
        <w:gridCol w:w="1536"/>
        <w:gridCol w:w="2412"/>
      </w:tblGrid>
      <w:tr w14:paraId="2D42E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FD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维修项目</w:t>
            </w:r>
          </w:p>
        </w:tc>
        <w:tc>
          <w:tcPr>
            <w:tcW w:w="2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6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5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规格参数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D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D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</w:tr>
      <w:tr w14:paraId="57360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E0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9F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00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80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15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FE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054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97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32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接闪带敷设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9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镀锌圆钢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8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φ10mm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09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A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740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C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73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引下线敷设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D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镀锌圆钢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C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φ11mm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B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B4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5F3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0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E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断接卡子安装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镀锌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0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φ12mm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8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6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3F7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02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9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接地沟槽开挖及恢复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2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--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8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宽500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>mm高800mm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D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1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5D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26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C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水平接地极敷设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9C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镀锌扁钢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D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40*4mm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B8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1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75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55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D2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垂直接地极敷设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0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镀锌角钢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9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50*50*5mm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3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3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35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1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3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接地模块敷设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C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接地模块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5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500*300mm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0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B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E13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DC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F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降阻剂浇灌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78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降阻剂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2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化学长效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F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吨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B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010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3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FF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电源浪涌保护器安装（I级）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4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电源浪涌保护器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3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10/350μS：12.5KA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90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6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D0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8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E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电源浪涌保护器安装（II级）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0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电源浪涌保护器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7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8/20μS：In:20KA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8D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E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066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6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9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等电位连接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56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铜导线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C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6mm2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4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处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0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63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D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E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接闪杆安装（长6米）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F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接闪杆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4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DN32mm+φ16mm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7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2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26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A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BF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接闪杆修复（长6米）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6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--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0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--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7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00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67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72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E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接闪带焊接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0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--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8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--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7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点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E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F17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C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1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接闪带修复除锈刷油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8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--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7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--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7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00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CEF08C1">
      <w:pPr>
        <w:bidi w:val="0"/>
        <w:jc w:val="left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_GoBack"/>
      <w:bookmarkEnd w:id="0"/>
    </w:p>
    <w:sectPr>
      <w:type w:val="continuous"/>
      <w:pgSz w:w="16838" w:h="11906" w:orient="landscape"/>
      <w:pgMar w:top="1380" w:right="1440" w:bottom="148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abic Typesetting">
    <w:altName w:val="French Script MT"/>
    <w:panose1 w:val="03020402040406030203"/>
    <w:charset w:val="00"/>
    <w:family w:val="script"/>
    <w:pitch w:val="default"/>
    <w:sig w:usb0="00000000" w:usb1="00000000" w:usb2="00000008" w:usb3="00000000" w:csb0="200000D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FD4A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EDAB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572B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E9870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AD77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979A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182A6C"/>
    <w:multiLevelType w:val="multilevel"/>
    <w:tmpl w:val="0C182A6C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146538F"/>
    <w:multiLevelType w:val="multilevel"/>
    <w:tmpl w:val="1146538F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15230A2D"/>
    <w:multiLevelType w:val="multilevel"/>
    <w:tmpl w:val="15230A2D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66E8136D"/>
    <w:multiLevelType w:val="multilevel"/>
    <w:tmpl w:val="66E8136D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yMmZjNjcwMzIxM2M5ZTI4MmUxY2Q1OWRjMjFkZWYifQ=="/>
  </w:docVars>
  <w:rsids>
    <w:rsidRoot w:val="000A1D63"/>
    <w:rsid w:val="000066AA"/>
    <w:rsid w:val="0001597B"/>
    <w:rsid w:val="00072044"/>
    <w:rsid w:val="0007362C"/>
    <w:rsid w:val="00096AC3"/>
    <w:rsid w:val="000970EB"/>
    <w:rsid w:val="000A1D63"/>
    <w:rsid w:val="000C0D4B"/>
    <w:rsid w:val="000C48FE"/>
    <w:rsid w:val="000C5E3E"/>
    <w:rsid w:val="00144CCB"/>
    <w:rsid w:val="00185E67"/>
    <w:rsid w:val="001E14F1"/>
    <w:rsid w:val="00244EB5"/>
    <w:rsid w:val="002526FB"/>
    <w:rsid w:val="00257FD2"/>
    <w:rsid w:val="002653AC"/>
    <w:rsid w:val="002F1EF6"/>
    <w:rsid w:val="00346005"/>
    <w:rsid w:val="00393687"/>
    <w:rsid w:val="003A5412"/>
    <w:rsid w:val="003B1BC2"/>
    <w:rsid w:val="003C4AE3"/>
    <w:rsid w:val="003D2FE9"/>
    <w:rsid w:val="003D4EA3"/>
    <w:rsid w:val="003E3802"/>
    <w:rsid w:val="003E5D66"/>
    <w:rsid w:val="0042394D"/>
    <w:rsid w:val="00437508"/>
    <w:rsid w:val="00457DAF"/>
    <w:rsid w:val="0046306F"/>
    <w:rsid w:val="00496C26"/>
    <w:rsid w:val="004B2BF0"/>
    <w:rsid w:val="005046DC"/>
    <w:rsid w:val="0050553E"/>
    <w:rsid w:val="00512FFB"/>
    <w:rsid w:val="00527C22"/>
    <w:rsid w:val="00570E3C"/>
    <w:rsid w:val="00584697"/>
    <w:rsid w:val="00593099"/>
    <w:rsid w:val="005C2591"/>
    <w:rsid w:val="005D42A8"/>
    <w:rsid w:val="005E02DF"/>
    <w:rsid w:val="00612B3E"/>
    <w:rsid w:val="00621815"/>
    <w:rsid w:val="006514E7"/>
    <w:rsid w:val="00660601"/>
    <w:rsid w:val="00671526"/>
    <w:rsid w:val="00691C6B"/>
    <w:rsid w:val="006F375D"/>
    <w:rsid w:val="007003EF"/>
    <w:rsid w:val="00705C1C"/>
    <w:rsid w:val="00717A25"/>
    <w:rsid w:val="007242C2"/>
    <w:rsid w:val="00757F03"/>
    <w:rsid w:val="00765887"/>
    <w:rsid w:val="007668DC"/>
    <w:rsid w:val="00773699"/>
    <w:rsid w:val="00795F04"/>
    <w:rsid w:val="007A34FA"/>
    <w:rsid w:val="007E4527"/>
    <w:rsid w:val="007F1836"/>
    <w:rsid w:val="00840D9C"/>
    <w:rsid w:val="00854A73"/>
    <w:rsid w:val="00875C87"/>
    <w:rsid w:val="00882B44"/>
    <w:rsid w:val="00892B3F"/>
    <w:rsid w:val="008B3EA7"/>
    <w:rsid w:val="008D64AA"/>
    <w:rsid w:val="00904224"/>
    <w:rsid w:val="00916BC7"/>
    <w:rsid w:val="00923CD6"/>
    <w:rsid w:val="0094366A"/>
    <w:rsid w:val="009546CA"/>
    <w:rsid w:val="00960570"/>
    <w:rsid w:val="009821E1"/>
    <w:rsid w:val="00986998"/>
    <w:rsid w:val="00987287"/>
    <w:rsid w:val="009E4044"/>
    <w:rsid w:val="00A0523C"/>
    <w:rsid w:val="00A246FD"/>
    <w:rsid w:val="00A50EA1"/>
    <w:rsid w:val="00AC152D"/>
    <w:rsid w:val="00AC3EBD"/>
    <w:rsid w:val="00AC63ED"/>
    <w:rsid w:val="00AF02A9"/>
    <w:rsid w:val="00B87E46"/>
    <w:rsid w:val="00BA2DB8"/>
    <w:rsid w:val="00BC4051"/>
    <w:rsid w:val="00BC639C"/>
    <w:rsid w:val="00BD3A4E"/>
    <w:rsid w:val="00C04BD1"/>
    <w:rsid w:val="00C36134"/>
    <w:rsid w:val="00CA7D71"/>
    <w:rsid w:val="00CE45C4"/>
    <w:rsid w:val="00CE6D77"/>
    <w:rsid w:val="00CF6677"/>
    <w:rsid w:val="00D01693"/>
    <w:rsid w:val="00D2452F"/>
    <w:rsid w:val="00D87C1E"/>
    <w:rsid w:val="00DC2889"/>
    <w:rsid w:val="00DF50DF"/>
    <w:rsid w:val="00E01E03"/>
    <w:rsid w:val="00F231A5"/>
    <w:rsid w:val="00F91B5C"/>
    <w:rsid w:val="00FA0A83"/>
    <w:rsid w:val="00FA39D5"/>
    <w:rsid w:val="00FB12DA"/>
    <w:rsid w:val="00FB773F"/>
    <w:rsid w:val="00FD1EAF"/>
    <w:rsid w:val="074803C4"/>
    <w:rsid w:val="09575B61"/>
    <w:rsid w:val="160864D4"/>
    <w:rsid w:val="1D017881"/>
    <w:rsid w:val="253C2165"/>
    <w:rsid w:val="2BF23415"/>
    <w:rsid w:val="2C732210"/>
    <w:rsid w:val="2E5F7614"/>
    <w:rsid w:val="32E40A69"/>
    <w:rsid w:val="365E46E3"/>
    <w:rsid w:val="379753A2"/>
    <w:rsid w:val="3EC60AE7"/>
    <w:rsid w:val="57DE6F4C"/>
    <w:rsid w:val="5DE64EDD"/>
    <w:rsid w:val="672F7F40"/>
    <w:rsid w:val="67E95286"/>
    <w:rsid w:val="68150768"/>
    <w:rsid w:val="6CA2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nt01"/>
    <w:basedOn w:val="6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17</Pages>
  <Words>1419</Words>
  <Characters>1527</Characters>
  <Lines>0</Lines>
  <Paragraphs>0</Paragraphs>
  <TotalTime>10</TotalTime>
  <ScaleCrop>false</ScaleCrop>
  <LinksUpToDate>false</LinksUpToDate>
  <CharactersWithSpaces>1551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2022-10-24T08:25:00Z</dcterms:created>
  <dc:creator>fljc</dc:creator>
  <cp:lastModifiedBy>不萍静的心</cp:lastModifiedBy>
  <dcterms:modified xsi:type="dcterms:W3CDTF">2025-10-13T00:51:59Z</dcterms:modified>
  <dc:title>大连市水务事务服务中心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E26EE2537F46446D99B425567BB06F59_13</vt:lpwstr>
  </property>
  <property fmtid="{D5CDD505-2E9C-101B-9397-08002B2CF9AE}" pid="4" name="KSOTemplateDocerSaveRecord">
    <vt:lpwstr>eyJoZGlkIjoiODc1M2U5YTJiY2UyN2Q0OGMyMTVmODZmZTI2MzY3NjYiLCJ1c2VySWQiOiI3NDc0NzIxMjkifQ==</vt:lpwstr>
  </property>
</Properties>
</file>